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CDF4" w14:textId="321BE231" w:rsidR="00515B55" w:rsidRPr="00515B55" w:rsidRDefault="00515B55" w:rsidP="008D1205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515B55">
        <w:rPr>
          <w:rFonts w:ascii="Century Gothic" w:hAnsi="Century Gothic"/>
          <w:b/>
          <w:bCs/>
          <w:sz w:val="40"/>
          <w:szCs w:val="40"/>
        </w:rPr>
        <w:t>Ozhi</w:t>
      </w:r>
      <w:proofErr w:type="spellEnd"/>
      <w:r w:rsidRPr="00515B55">
        <w:rPr>
          <w:rFonts w:ascii="Century Gothic" w:hAnsi="Century Gothic"/>
          <w:b/>
          <w:bCs/>
          <w:sz w:val="40"/>
          <w:szCs w:val="40"/>
        </w:rPr>
        <w:t xml:space="preserve">’ </w:t>
      </w:r>
      <w:proofErr w:type="spellStart"/>
      <w:r w:rsidRPr="00515B55">
        <w:rPr>
          <w:rFonts w:ascii="Century Gothic" w:hAnsi="Century Gothic"/>
          <w:b/>
          <w:bCs/>
          <w:sz w:val="40"/>
          <w:szCs w:val="40"/>
        </w:rPr>
        <w:t>Mitig</w:t>
      </w:r>
      <w:proofErr w:type="spellEnd"/>
      <w:r w:rsidRPr="00515B55">
        <w:rPr>
          <w:rFonts w:ascii="Century Gothic" w:hAnsi="Century Gothic"/>
          <w:b/>
          <w:bCs/>
          <w:sz w:val="40"/>
          <w:szCs w:val="40"/>
        </w:rPr>
        <w:t>!</w:t>
      </w:r>
    </w:p>
    <w:p w14:paraId="13C4D133" w14:textId="72C1439F" w:rsidR="00B7058D" w:rsidRPr="00FB0B96" w:rsidRDefault="008D1205" w:rsidP="008D1205">
      <w:pPr>
        <w:spacing w:line="360" w:lineRule="auto"/>
        <w:jc w:val="center"/>
        <w:rPr>
          <w:rFonts w:ascii="Century Gothic" w:hAnsi="Century Gothic"/>
          <w:sz w:val="32"/>
          <w:szCs w:val="32"/>
          <w:u w:val="single"/>
        </w:rPr>
      </w:pPr>
      <w:r w:rsidRPr="00515B5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A1890A" wp14:editId="029D824F">
            <wp:simplePos x="0" y="0"/>
            <wp:positionH relativeFrom="column">
              <wp:posOffset>4258534</wp:posOffset>
            </wp:positionH>
            <wp:positionV relativeFrom="paragraph">
              <wp:posOffset>420557</wp:posOffset>
            </wp:positionV>
            <wp:extent cx="2476266" cy="3193341"/>
            <wp:effectExtent l="0" t="0" r="635" b="7620"/>
            <wp:wrapNone/>
            <wp:docPr id="2" name="Picture 2" descr="Felt Christmas Tree + FRE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t Christmas Tree + FREE Patter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DEDBD6"/>
                        </a:clrFrom>
                        <a:clrTo>
                          <a:srgbClr val="DEDBD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5" t="10291" r="15428" b="11054"/>
                    <a:stretch/>
                  </pic:blipFill>
                  <pic:spPr bwMode="auto">
                    <a:xfrm>
                      <a:off x="0" y="0"/>
                      <a:ext cx="2476266" cy="31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B55" w:rsidRPr="00515B55">
        <w:rPr>
          <w:rFonts w:ascii="Century Gothic" w:hAnsi="Century Gothic"/>
          <w:sz w:val="32"/>
          <w:szCs w:val="32"/>
        </w:rPr>
        <w:t>Felt Christmas Tree Activity</w:t>
      </w:r>
    </w:p>
    <w:p w14:paraId="009A3A71" w14:textId="518C0D25" w:rsidR="00FB0B96" w:rsidRDefault="00FB0B96" w:rsidP="008D1205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</w:p>
    <w:p w14:paraId="37C0BB45" w14:textId="46098623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Gaa-waaw</w:t>
      </w:r>
      <w:r w:rsidR="008361AC">
        <w:rPr>
          <w:rFonts w:ascii="Century Gothic" w:hAnsi="Century Gothic"/>
          <w:sz w:val="28"/>
          <w:szCs w:val="28"/>
        </w:rPr>
        <w:t>iye</w:t>
      </w:r>
      <w:r>
        <w:rPr>
          <w:rFonts w:ascii="Century Gothic" w:hAnsi="Century Gothic"/>
          <w:sz w:val="28"/>
          <w:szCs w:val="28"/>
        </w:rPr>
        <w:t>yaag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Circle</w:t>
      </w:r>
    </w:p>
    <w:p w14:paraId="77DD2513" w14:textId="15DDAADD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Bajiishkaag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Triangle</w:t>
      </w:r>
    </w:p>
    <w:p w14:paraId="79E43B7E" w14:textId="089BB2A2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Gaakakaag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Square</w:t>
      </w:r>
    </w:p>
    <w:p w14:paraId="43CB38B3" w14:textId="57BC305D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Anang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Star </w:t>
      </w:r>
    </w:p>
    <w:p w14:paraId="664B0277" w14:textId="6C7952F9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Anangoon</w:t>
      </w:r>
      <w:r w:rsidR="00515B55">
        <w:rPr>
          <w:rFonts w:ascii="Century Gothic" w:hAnsi="Century Gothic"/>
          <w:sz w:val="28"/>
          <w:szCs w:val="28"/>
        </w:rPr>
        <w:t>s</w:t>
      </w:r>
      <w:proofErr w:type="spellEnd"/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Little star</w:t>
      </w:r>
    </w:p>
    <w:p w14:paraId="66AA8E75" w14:textId="7A9EFB2F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Mitig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Tree </w:t>
      </w:r>
    </w:p>
    <w:p w14:paraId="382808AE" w14:textId="36A4EDAD" w:rsidR="00FB0B96" w:rsidRDefault="00820EB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Magoshe</w:t>
      </w:r>
      <w:r w:rsidR="00515B55">
        <w:rPr>
          <w:rFonts w:ascii="Century Gothic" w:hAnsi="Century Gothic"/>
          <w:sz w:val="28"/>
          <w:szCs w:val="28"/>
        </w:rPr>
        <w:t>’iwe</w:t>
      </w:r>
      <w:r>
        <w:rPr>
          <w:rFonts w:ascii="Century Gothic" w:hAnsi="Century Gothic"/>
          <w:sz w:val="28"/>
          <w:szCs w:val="28"/>
        </w:rPr>
        <w:t>w</w:t>
      </w:r>
      <w:r w:rsidR="00FB0B96">
        <w:rPr>
          <w:rFonts w:ascii="Century Gothic" w:hAnsi="Century Gothic"/>
          <w:sz w:val="28"/>
          <w:szCs w:val="28"/>
        </w:rPr>
        <w:t>in</w:t>
      </w:r>
      <w:proofErr w:type="spellEnd"/>
      <w:r w:rsidR="00515B55">
        <w:rPr>
          <w:rFonts w:ascii="Century Gothic" w:hAnsi="Century Gothic"/>
          <w:sz w:val="28"/>
          <w:szCs w:val="28"/>
        </w:rPr>
        <w:t>(</w:t>
      </w:r>
      <w:r w:rsidR="00FB0B96">
        <w:rPr>
          <w:rFonts w:ascii="Century Gothic" w:hAnsi="Century Gothic"/>
          <w:sz w:val="28"/>
          <w:szCs w:val="28"/>
        </w:rPr>
        <w:t>an</w:t>
      </w:r>
      <w:r w:rsidR="00515B55">
        <w:rPr>
          <w:rFonts w:ascii="Century Gothic" w:hAnsi="Century Gothic"/>
          <w:sz w:val="28"/>
          <w:szCs w:val="28"/>
        </w:rPr>
        <w:t>)</w:t>
      </w:r>
      <w:r w:rsidR="00FB0B96">
        <w:rPr>
          <w:rFonts w:ascii="Century Gothic" w:hAnsi="Century Gothic"/>
          <w:sz w:val="28"/>
          <w:szCs w:val="28"/>
        </w:rPr>
        <w:t xml:space="preserve"> </w:t>
      </w:r>
      <w:r w:rsidR="00515B55">
        <w:rPr>
          <w:rFonts w:ascii="Century Gothic" w:hAnsi="Century Gothic"/>
          <w:sz w:val="28"/>
          <w:szCs w:val="28"/>
        </w:rPr>
        <w:tab/>
      </w:r>
      <w:r w:rsidR="00FB0B96">
        <w:rPr>
          <w:rFonts w:ascii="Century Gothic" w:hAnsi="Century Gothic"/>
          <w:sz w:val="28"/>
          <w:szCs w:val="28"/>
        </w:rPr>
        <w:t>Gift</w:t>
      </w:r>
      <w:r w:rsidR="00515B55">
        <w:rPr>
          <w:rFonts w:ascii="Century Gothic" w:hAnsi="Century Gothic"/>
          <w:sz w:val="28"/>
          <w:szCs w:val="28"/>
        </w:rPr>
        <w:t>(</w:t>
      </w:r>
      <w:r w:rsidR="00FB0B96">
        <w:rPr>
          <w:rFonts w:ascii="Century Gothic" w:hAnsi="Century Gothic"/>
          <w:sz w:val="28"/>
          <w:szCs w:val="28"/>
        </w:rPr>
        <w:t>s</w:t>
      </w:r>
      <w:r w:rsidR="00515B55">
        <w:rPr>
          <w:rFonts w:ascii="Century Gothic" w:hAnsi="Century Gothic"/>
          <w:sz w:val="28"/>
          <w:szCs w:val="28"/>
        </w:rPr>
        <w:t>)</w:t>
      </w:r>
    </w:p>
    <w:p w14:paraId="72E1BD72" w14:textId="2FD9DAE4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Zasegaachigan</w:t>
      </w:r>
      <w:proofErr w:type="spellEnd"/>
      <w:r w:rsidR="00515B55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an</w:t>
      </w:r>
      <w:r w:rsidR="00515B55">
        <w:rPr>
          <w:rFonts w:ascii="Century Gothic" w:hAnsi="Century Gothic"/>
          <w:sz w:val="28"/>
          <w:szCs w:val="28"/>
        </w:rPr>
        <w:t>)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Decoration</w:t>
      </w:r>
      <w:r w:rsidR="00515B55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s</w:t>
      </w:r>
      <w:r w:rsidR="00515B55">
        <w:rPr>
          <w:rFonts w:ascii="Century Gothic" w:hAnsi="Century Gothic"/>
          <w:sz w:val="28"/>
          <w:szCs w:val="28"/>
        </w:rPr>
        <w:t>)</w:t>
      </w:r>
    </w:p>
    <w:p w14:paraId="53AF25A8" w14:textId="0F65373E" w:rsidR="00515B55" w:rsidRDefault="00515B5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Waaskonenjigan</w:t>
      </w:r>
      <w:proofErr w:type="spellEnd"/>
      <w:r>
        <w:rPr>
          <w:rFonts w:ascii="Century Gothic" w:hAnsi="Century Gothic"/>
          <w:sz w:val="28"/>
          <w:szCs w:val="28"/>
        </w:rPr>
        <w:t>(an)</w:t>
      </w:r>
      <w:r>
        <w:rPr>
          <w:rFonts w:ascii="Century Gothic" w:hAnsi="Century Gothic"/>
          <w:sz w:val="28"/>
          <w:szCs w:val="28"/>
        </w:rPr>
        <w:tab/>
        <w:t>Light(s)</w:t>
      </w:r>
    </w:p>
    <w:p w14:paraId="592DAE22" w14:textId="01A6B4E0" w:rsidR="00FB0B96" w:rsidRDefault="00FB0B96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Aaniin </w:t>
      </w:r>
      <w:proofErr w:type="spellStart"/>
      <w:r>
        <w:rPr>
          <w:rFonts w:ascii="Century Gothic" w:hAnsi="Century Gothic"/>
          <w:sz w:val="28"/>
          <w:szCs w:val="28"/>
        </w:rPr>
        <w:t>ezhinikaadeg</w:t>
      </w:r>
      <w:proofErr w:type="spellEnd"/>
      <w:r>
        <w:rPr>
          <w:rFonts w:ascii="Century Gothic" w:hAnsi="Century Gothic"/>
          <w:sz w:val="28"/>
          <w:szCs w:val="28"/>
        </w:rPr>
        <w:t xml:space="preserve"> owe? </w:t>
      </w:r>
      <w:r w:rsidR="00515B55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What is this called?</w:t>
      </w:r>
    </w:p>
    <w:p w14:paraId="73759418" w14:textId="13A1F5BD" w:rsidR="00515B55" w:rsidRDefault="00515B5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Aaniin </w:t>
      </w:r>
      <w:proofErr w:type="spellStart"/>
      <w:r>
        <w:rPr>
          <w:rFonts w:ascii="Century Gothic" w:hAnsi="Century Gothic"/>
          <w:sz w:val="28"/>
          <w:szCs w:val="28"/>
        </w:rPr>
        <w:t>ezhinaagok</w:t>
      </w:r>
      <w:proofErr w:type="spellEnd"/>
      <w:r>
        <w:rPr>
          <w:rFonts w:ascii="Century Gothic" w:hAnsi="Century Gothic"/>
          <w:sz w:val="28"/>
          <w:szCs w:val="28"/>
        </w:rPr>
        <w:t xml:space="preserve"> owe?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What does this look like?</w:t>
      </w:r>
    </w:p>
    <w:p w14:paraId="71E59767" w14:textId="2CE8FCDC" w:rsidR="00515B55" w:rsidRDefault="00515B5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Wegonen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ishpiming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eteg</w:t>
      </w:r>
      <w:proofErr w:type="spellEnd"/>
      <w:r>
        <w:rPr>
          <w:rFonts w:ascii="Century Gothic" w:hAnsi="Century Gothic"/>
          <w:sz w:val="28"/>
          <w:szCs w:val="28"/>
        </w:rPr>
        <w:t>?</w:t>
      </w:r>
      <w:r>
        <w:rPr>
          <w:rFonts w:ascii="Century Gothic" w:hAnsi="Century Gothic"/>
          <w:sz w:val="28"/>
          <w:szCs w:val="28"/>
        </w:rPr>
        <w:tab/>
        <w:t xml:space="preserve">What goes at the top? </w:t>
      </w:r>
      <w:r>
        <w:rPr>
          <w:rFonts w:ascii="Century Gothic" w:hAnsi="Century Gothic"/>
          <w:sz w:val="28"/>
          <w:szCs w:val="28"/>
        </w:rPr>
        <w:tab/>
      </w:r>
    </w:p>
    <w:p w14:paraId="01394651" w14:textId="0502AA15" w:rsidR="00515B55" w:rsidRDefault="00515B5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Mitigong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atoon</w:t>
      </w:r>
      <w:proofErr w:type="spellEnd"/>
      <w:r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ab/>
        <w:t xml:space="preserve">Place it on the tree. </w:t>
      </w:r>
    </w:p>
    <w:p w14:paraId="5243A49F" w14:textId="720DC660" w:rsidR="00515B55" w:rsidRDefault="00515B5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Giminochige</w:t>
      </w:r>
      <w:proofErr w:type="spellEnd"/>
      <w:r>
        <w:rPr>
          <w:rFonts w:ascii="Century Gothic" w:hAnsi="Century Gothic"/>
          <w:sz w:val="28"/>
          <w:szCs w:val="28"/>
        </w:rPr>
        <w:t>!</w:t>
      </w:r>
      <w:r>
        <w:rPr>
          <w:rFonts w:ascii="Century Gothic" w:hAnsi="Century Gothic"/>
          <w:sz w:val="28"/>
          <w:szCs w:val="28"/>
        </w:rPr>
        <w:tab/>
        <w:t>Good job!</w:t>
      </w:r>
    </w:p>
    <w:p w14:paraId="6DE8E1F7" w14:textId="35A6A4EB" w:rsidR="00FB0B96" w:rsidRPr="00FB0B96" w:rsidRDefault="008D1205" w:rsidP="008D1205">
      <w:pPr>
        <w:tabs>
          <w:tab w:val="left" w:pos="4962"/>
        </w:tabs>
        <w:spacing w:line="360" w:lineRule="auto"/>
        <w:ind w:left="56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/>
        <w:t xml:space="preserve">This activity is great for young learners to engage with decorating a Christmas tree with soft, safe materials while using Anishinaabemowin. These trees and décor can be fashioned out of felt by anyone, or you can purchase kits online as well. </w:t>
      </w:r>
    </w:p>
    <w:sectPr w:rsidR="00FB0B96" w:rsidRPr="00FB0B96" w:rsidSect="008D1205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96"/>
    <w:rsid w:val="00515B55"/>
    <w:rsid w:val="007B5CC4"/>
    <w:rsid w:val="00820EB5"/>
    <w:rsid w:val="008361AC"/>
    <w:rsid w:val="008D1205"/>
    <w:rsid w:val="00F20CCB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B770"/>
  <w15:chartTrackingRefBased/>
  <w15:docId w15:val="{41517CC1-6EFD-4391-BFE6-F7B58D15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Carissa Copenace</cp:lastModifiedBy>
  <cp:revision>5</cp:revision>
  <cp:lastPrinted>2019-11-28T15:58:00Z</cp:lastPrinted>
  <dcterms:created xsi:type="dcterms:W3CDTF">2019-11-28T15:52:00Z</dcterms:created>
  <dcterms:modified xsi:type="dcterms:W3CDTF">2022-12-06T16:29:00Z</dcterms:modified>
</cp:coreProperties>
</file>