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0433" w14:textId="6ECA599C" w:rsidR="0042298B" w:rsidRPr="00591D4A" w:rsidRDefault="008345FE" w:rsidP="003071FC">
      <w:pPr>
        <w:jc w:val="center"/>
        <w:rPr>
          <w:rFonts w:ascii="Century Gothic" w:hAnsi="Century Gothic"/>
          <w:b/>
          <w:sz w:val="44"/>
          <w:szCs w:val="28"/>
          <w:u w:val="single"/>
        </w:rPr>
      </w:pPr>
      <w:r w:rsidRPr="00591D4A">
        <w:rPr>
          <w:rFonts w:ascii="Century Gothic" w:hAnsi="Century Gothic"/>
          <w:b/>
          <w:sz w:val="72"/>
          <w:szCs w:val="72"/>
        </w:rPr>
        <w:t>Makwa</w:t>
      </w:r>
      <w:r w:rsidR="001A0518" w:rsidRPr="00591D4A">
        <w:rPr>
          <w:rFonts w:ascii="Century Gothic" w:hAnsi="Century Gothic"/>
          <w:b/>
          <w:sz w:val="72"/>
          <w:szCs w:val="72"/>
        </w:rPr>
        <w:t xml:space="preserve"> </w:t>
      </w:r>
      <w:r w:rsidR="00591D4A" w:rsidRPr="00591D4A">
        <w:rPr>
          <w:rFonts w:ascii="Century Gothic" w:hAnsi="Century Gothic"/>
          <w:b/>
          <w:sz w:val="72"/>
          <w:szCs w:val="72"/>
        </w:rPr>
        <w:t>Baazhidajiwe</w:t>
      </w:r>
      <w:r w:rsidR="0042298B" w:rsidRPr="00591D4A">
        <w:rPr>
          <w:rFonts w:ascii="Century Gothic" w:hAnsi="Century Gothic"/>
          <w:b/>
          <w:sz w:val="72"/>
          <w:szCs w:val="72"/>
        </w:rPr>
        <w:t>!</w:t>
      </w:r>
    </w:p>
    <w:p w14:paraId="64A9E29E" w14:textId="53AE3EE8" w:rsidR="003071FC" w:rsidRDefault="003071FC" w:rsidP="003071FC">
      <w:pPr>
        <w:jc w:val="right"/>
        <w:rPr>
          <w:rFonts w:ascii="Century Gothic" w:hAnsi="Century Gothic"/>
          <w:b/>
          <w:bCs/>
          <w:sz w:val="48"/>
          <w:szCs w:val="48"/>
          <w:lang w:val="en-CA"/>
        </w:rPr>
      </w:pPr>
    </w:p>
    <w:p w14:paraId="05F04BD9" w14:textId="5EB01C2D" w:rsidR="003071FC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r>
        <w:rPr>
          <w:rFonts w:ascii="Century Gothic" w:hAnsi="Century Gothic"/>
          <w:bCs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D254325" wp14:editId="55853990">
            <wp:simplePos x="0" y="0"/>
            <wp:positionH relativeFrom="column">
              <wp:posOffset>-109483</wp:posOffset>
            </wp:positionH>
            <wp:positionV relativeFrom="paragraph">
              <wp:posOffset>506879</wp:posOffset>
            </wp:positionV>
            <wp:extent cx="3164205" cy="2383155"/>
            <wp:effectExtent l="0" t="209550" r="0" b="131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wa_0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7" t="26144" r="9141" b="22612"/>
                    <a:stretch/>
                  </pic:blipFill>
                  <pic:spPr bwMode="auto">
                    <a:xfrm rot="19866631" flipH="1">
                      <a:off x="0" y="0"/>
                      <a:ext cx="3164205" cy="238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4A"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Makwa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baazhidajiwe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br/>
      </w:r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Makwa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baazhidajiwe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</w:p>
    <w:p w14:paraId="6E9A7AD4" w14:textId="44E28DA5" w:rsidR="003071FC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Makwa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baazhidajiwe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</w:p>
    <w:p w14:paraId="6E40AA8E" w14:textId="40B6666D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  <w:r w:rsidRPr="003071FC">
        <w:rPr>
          <w:rFonts w:ascii="Century Gothic" w:hAnsi="Century Gothic"/>
          <w:bCs/>
          <w:sz w:val="44"/>
          <w:szCs w:val="44"/>
          <w:lang w:val="en-CA"/>
        </w:rPr>
        <w:t>(Bear goes over the mountain)</w:t>
      </w:r>
    </w:p>
    <w:p w14:paraId="5803177B" w14:textId="77777777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</w:p>
    <w:p w14:paraId="5E3CDDE2" w14:textId="1DD29AAA" w:rsidR="00591D4A" w:rsidRPr="003071FC" w:rsidRDefault="00591D4A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I</w:t>
      </w:r>
      <w:r w:rsidR="003071FC" w:rsidRPr="003071FC">
        <w:rPr>
          <w:rFonts w:ascii="Century Gothic" w:hAnsi="Century Gothic"/>
          <w:b/>
          <w:bCs/>
          <w:sz w:val="44"/>
          <w:szCs w:val="44"/>
          <w:lang w:val="en-CA"/>
        </w:rPr>
        <w:t>naabid</w:t>
      </w:r>
      <w:proofErr w:type="spellEnd"/>
      <w:r w:rsidR="003071FC"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  <w:proofErr w:type="spellStart"/>
      <w:r w:rsidR="003071FC" w:rsidRPr="003071FC">
        <w:rPr>
          <w:rFonts w:ascii="Century Gothic" w:hAnsi="Century Gothic"/>
          <w:b/>
          <w:bCs/>
          <w:sz w:val="44"/>
          <w:szCs w:val="44"/>
          <w:lang w:val="en-CA"/>
        </w:rPr>
        <w:t>ge-waabandang</w:t>
      </w:r>
      <w:proofErr w:type="spellEnd"/>
    </w:p>
    <w:p w14:paraId="6F6BEC99" w14:textId="1B4503C0" w:rsidR="003071FC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Inaabid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ge-waabandang</w:t>
      </w:r>
      <w:proofErr w:type="spellEnd"/>
    </w:p>
    <w:p w14:paraId="41DC01B2" w14:textId="07905EE9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  <w:r w:rsidRPr="003071FC">
        <w:rPr>
          <w:rFonts w:ascii="Century Gothic" w:hAnsi="Century Gothic"/>
          <w:bCs/>
          <w:sz w:val="44"/>
          <w:szCs w:val="44"/>
          <w:lang w:val="en-CA"/>
        </w:rPr>
        <w:t>(to see what h/ will see)</w:t>
      </w:r>
    </w:p>
    <w:p w14:paraId="4895C59E" w14:textId="07C27CDF" w:rsidR="00591D4A" w:rsidRPr="003071FC" w:rsidRDefault="00591D4A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bookmarkStart w:id="0" w:name="_GoBack"/>
      <w:bookmarkEnd w:id="0"/>
    </w:p>
    <w:p w14:paraId="135F9475" w14:textId="2E605DAC" w:rsidR="00591D4A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Miish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eta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gaa-waabandang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br/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Miish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eta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gaa-waabandang</w:t>
      </w:r>
      <w:proofErr w:type="spellEnd"/>
    </w:p>
    <w:p w14:paraId="3039EA19" w14:textId="67A627D9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  <w:r w:rsidRPr="003071FC">
        <w:rPr>
          <w:rFonts w:ascii="Century Gothic" w:hAnsi="Century Gothic"/>
          <w:bCs/>
          <w:sz w:val="44"/>
          <w:szCs w:val="44"/>
          <w:lang w:val="en-CA"/>
        </w:rPr>
        <w:t>(and only what he saw)</w:t>
      </w:r>
    </w:p>
    <w:p w14:paraId="70D7B206" w14:textId="77777777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</w:p>
    <w:p w14:paraId="7A13F84C" w14:textId="00FBB166" w:rsidR="00591D4A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Awasajiw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ezhinaagwadinig</w:t>
      </w:r>
      <w:proofErr w:type="spellEnd"/>
    </w:p>
    <w:p w14:paraId="09B63241" w14:textId="0211B93D" w:rsidR="003071FC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Awasajiw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ezhinaagwadinig</w:t>
      </w:r>
      <w:proofErr w:type="spellEnd"/>
    </w:p>
    <w:p w14:paraId="05A5A68B" w14:textId="016F5261" w:rsidR="003071FC" w:rsidRPr="003071FC" w:rsidRDefault="003071FC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Awasajiw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ezhinaagwadinig</w:t>
      </w:r>
      <w:proofErr w:type="spellEnd"/>
    </w:p>
    <w:p w14:paraId="38D69228" w14:textId="7BD14D06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  <w:r w:rsidRPr="003071FC">
        <w:rPr>
          <w:rFonts w:ascii="Century Gothic" w:hAnsi="Century Gothic"/>
          <w:bCs/>
          <w:sz w:val="44"/>
          <w:szCs w:val="44"/>
          <w:lang w:val="en-CA"/>
        </w:rPr>
        <w:t>(was the other side of the mountain)</w:t>
      </w:r>
    </w:p>
    <w:p w14:paraId="2472B863" w14:textId="47FAF1C7" w:rsidR="00591D4A" w:rsidRPr="003071FC" w:rsidRDefault="00591D4A" w:rsidP="003071FC">
      <w:pPr>
        <w:jc w:val="right"/>
        <w:rPr>
          <w:rFonts w:ascii="Century Gothic" w:hAnsi="Century Gothic"/>
          <w:bCs/>
          <w:sz w:val="44"/>
          <w:szCs w:val="44"/>
          <w:lang w:val="en-CA"/>
        </w:rPr>
      </w:pPr>
    </w:p>
    <w:p w14:paraId="0B34F38A" w14:textId="77777777" w:rsidR="00591D4A" w:rsidRPr="003071FC" w:rsidRDefault="00591D4A" w:rsidP="003071FC">
      <w:pPr>
        <w:jc w:val="right"/>
        <w:rPr>
          <w:rFonts w:ascii="Century Gothic" w:hAnsi="Century Gothic"/>
          <w:b/>
          <w:bCs/>
          <w:sz w:val="44"/>
          <w:szCs w:val="44"/>
          <w:lang w:val="en-CA"/>
        </w:rPr>
      </w:pP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Miish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eta </w:t>
      </w:r>
      <w:proofErr w:type="spellStart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>gaa-waabandang</w:t>
      </w:r>
      <w:proofErr w:type="spellEnd"/>
      <w:r w:rsidRPr="003071FC">
        <w:rPr>
          <w:rFonts w:ascii="Century Gothic" w:hAnsi="Century Gothic"/>
          <w:b/>
          <w:bCs/>
          <w:sz w:val="44"/>
          <w:szCs w:val="44"/>
          <w:lang w:val="en-CA"/>
        </w:rPr>
        <w:t xml:space="preserve"> </w:t>
      </w:r>
    </w:p>
    <w:p w14:paraId="2A138312" w14:textId="5102AD97" w:rsidR="0042298B" w:rsidRPr="003071FC" w:rsidRDefault="00591D4A" w:rsidP="003071FC">
      <w:pPr>
        <w:jc w:val="right"/>
        <w:rPr>
          <w:rFonts w:ascii="Century Gothic" w:hAnsi="Century Gothic"/>
          <w:b/>
          <w:sz w:val="44"/>
          <w:szCs w:val="44"/>
          <w:lang w:val="en-CA"/>
        </w:rPr>
      </w:pPr>
      <w:r w:rsidRPr="003071FC">
        <w:rPr>
          <w:rFonts w:ascii="Century Gothic" w:hAnsi="Century Gothic"/>
          <w:bCs/>
          <w:sz w:val="44"/>
          <w:szCs w:val="44"/>
          <w:lang w:val="en-CA"/>
        </w:rPr>
        <w:t xml:space="preserve">(and only what he saw) </w:t>
      </w:r>
    </w:p>
    <w:sectPr w:rsidR="0042298B" w:rsidRPr="003071FC" w:rsidSect="004229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B"/>
    <w:rsid w:val="001A0518"/>
    <w:rsid w:val="002F660C"/>
    <w:rsid w:val="003071FC"/>
    <w:rsid w:val="003D1B29"/>
    <w:rsid w:val="0042298B"/>
    <w:rsid w:val="00543430"/>
    <w:rsid w:val="00591D4A"/>
    <w:rsid w:val="0074375D"/>
    <w:rsid w:val="008345FE"/>
    <w:rsid w:val="008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29B"/>
  <w15:chartTrackingRefBased/>
  <w15:docId w15:val="{C45FDBC5-A1D8-4B04-A647-F5FC14D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8B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0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2</cp:revision>
  <cp:lastPrinted>2018-11-22T20:40:00Z</cp:lastPrinted>
  <dcterms:created xsi:type="dcterms:W3CDTF">2021-08-20T20:24:00Z</dcterms:created>
  <dcterms:modified xsi:type="dcterms:W3CDTF">2021-08-20T20:24:00Z</dcterms:modified>
</cp:coreProperties>
</file>