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4E" w:rsidRPr="00CF1252" w:rsidRDefault="009D394E" w:rsidP="009D394E">
      <w:pPr>
        <w:jc w:val="center"/>
        <w:rPr>
          <w:rFonts w:ascii="Century Gothic" w:hAnsi="Century Gothic"/>
          <w:b/>
          <w:sz w:val="24"/>
          <w:szCs w:val="24"/>
        </w:rPr>
      </w:pPr>
      <w:r w:rsidRPr="00CF1252">
        <w:rPr>
          <w:rFonts w:ascii="Century Gothic" w:hAnsi="Century Gothic"/>
          <w:b/>
          <w:sz w:val="24"/>
          <w:szCs w:val="24"/>
        </w:rPr>
        <w:t>Waabigwan Mazina’igan – Flower Card</w:t>
      </w:r>
    </w:p>
    <w:p w:rsidR="009D394E" w:rsidRDefault="009D394E" w:rsidP="009D394E">
      <w:pPr>
        <w:rPr>
          <w:rFonts w:ascii="Century Gothic" w:hAnsi="Century Gothic"/>
          <w:sz w:val="24"/>
          <w:szCs w:val="24"/>
        </w:rPr>
      </w:pPr>
    </w:p>
    <w:p w:rsidR="00991FD2" w:rsidRDefault="00991FD2" w:rsidP="00CF1252">
      <w:pPr>
        <w:spacing w:line="360" w:lineRule="auto"/>
        <w:rPr>
          <w:rFonts w:ascii="Century Gothic" w:hAnsi="Century Gothic"/>
          <w:sz w:val="24"/>
          <w:szCs w:val="24"/>
          <w:u w:val="single"/>
        </w:rPr>
      </w:pPr>
      <w:r w:rsidRPr="00CF1252">
        <w:rPr>
          <w:rFonts w:ascii="Century Gothic" w:hAnsi="Century Gothic"/>
          <w:sz w:val="24"/>
          <w:szCs w:val="24"/>
          <w:u w:val="single"/>
        </w:rPr>
        <w:t>Directions:</w:t>
      </w:r>
    </w:p>
    <w:p w:rsidR="00822B84" w:rsidRPr="00822B84" w:rsidRDefault="00822B84" w:rsidP="00822B84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822B84">
        <w:rPr>
          <w:rFonts w:ascii="Century Gothic" w:hAnsi="Century Gothic"/>
          <w:sz w:val="24"/>
          <w:szCs w:val="24"/>
        </w:rPr>
        <w:t xml:space="preserve">Print out </w:t>
      </w:r>
      <w:r>
        <w:rPr>
          <w:rFonts w:ascii="Century Gothic" w:hAnsi="Century Gothic"/>
          <w:sz w:val="24"/>
          <w:szCs w:val="24"/>
        </w:rPr>
        <w:t>the Waabigwan T</w:t>
      </w:r>
      <w:r w:rsidRPr="00822B84">
        <w:rPr>
          <w:rFonts w:ascii="Century Gothic" w:hAnsi="Century Gothic"/>
          <w:sz w:val="24"/>
          <w:szCs w:val="24"/>
        </w:rPr>
        <w:t xml:space="preserve">emplate </w:t>
      </w:r>
    </w:p>
    <w:p w:rsidR="00822B84" w:rsidRPr="00822B84" w:rsidRDefault="00822B84" w:rsidP="00822B84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822B84">
        <w:rPr>
          <w:rFonts w:ascii="Century Gothic" w:hAnsi="Century Gothic"/>
          <w:sz w:val="24"/>
          <w:szCs w:val="24"/>
        </w:rPr>
        <w:t>Trace each piece onto different coloured construction paper</w:t>
      </w:r>
    </w:p>
    <w:p w:rsidR="00822B84" w:rsidRPr="00822B84" w:rsidRDefault="00822B84" w:rsidP="00822B84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822B84">
        <w:rPr>
          <w:rFonts w:ascii="Century Gothic" w:hAnsi="Century Gothic"/>
          <w:sz w:val="24"/>
          <w:szCs w:val="24"/>
        </w:rPr>
        <w:t>Cut</w:t>
      </w:r>
      <w:r w:rsidR="00203121">
        <w:rPr>
          <w:rFonts w:ascii="Century Gothic" w:hAnsi="Century Gothic"/>
          <w:sz w:val="24"/>
          <w:szCs w:val="24"/>
        </w:rPr>
        <w:t xml:space="preserve"> out the pieces and glue the pet</w:t>
      </w:r>
      <w:r w:rsidRPr="00822B84">
        <w:rPr>
          <w:rFonts w:ascii="Century Gothic" w:hAnsi="Century Gothic"/>
          <w:sz w:val="24"/>
          <w:szCs w:val="24"/>
        </w:rPr>
        <w:t>als onto the back of the circle</w:t>
      </w:r>
    </w:p>
    <w:p w:rsidR="00822B84" w:rsidRPr="00822B84" w:rsidRDefault="00822B84" w:rsidP="00822B84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822B84">
        <w:rPr>
          <w:rFonts w:ascii="Century Gothic" w:hAnsi="Century Gothic"/>
          <w:sz w:val="24"/>
          <w:szCs w:val="24"/>
        </w:rPr>
        <w:t xml:space="preserve">Glue the middle of flower onto a sheet of </w:t>
      </w:r>
      <w:r w:rsidR="00203121">
        <w:rPr>
          <w:rFonts w:ascii="Century Gothic" w:hAnsi="Century Gothic"/>
          <w:sz w:val="24"/>
          <w:szCs w:val="24"/>
        </w:rPr>
        <w:t>paper and lift the pet</w:t>
      </w:r>
      <w:r w:rsidRPr="00822B84">
        <w:rPr>
          <w:rFonts w:ascii="Century Gothic" w:hAnsi="Century Gothic"/>
          <w:sz w:val="24"/>
          <w:szCs w:val="24"/>
        </w:rPr>
        <w:t>als upwards</w:t>
      </w:r>
    </w:p>
    <w:p w:rsidR="00822B84" w:rsidRPr="00822B84" w:rsidRDefault="00822B84" w:rsidP="00822B84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822B84">
        <w:rPr>
          <w:rFonts w:ascii="Century Gothic" w:hAnsi="Century Gothic"/>
          <w:sz w:val="24"/>
          <w:szCs w:val="24"/>
        </w:rPr>
        <w:t>Write “Nimaamaa” in the center and write down the vocabul</w:t>
      </w:r>
      <w:r w:rsidR="00203121">
        <w:rPr>
          <w:rFonts w:ascii="Century Gothic" w:hAnsi="Century Gothic"/>
          <w:sz w:val="24"/>
          <w:szCs w:val="24"/>
        </w:rPr>
        <w:t>ary provided underneath each pet</w:t>
      </w:r>
      <w:bookmarkStart w:id="0" w:name="_GoBack"/>
      <w:bookmarkEnd w:id="0"/>
      <w:r w:rsidRPr="00822B84">
        <w:rPr>
          <w:rFonts w:ascii="Century Gothic" w:hAnsi="Century Gothic"/>
          <w:sz w:val="24"/>
          <w:szCs w:val="24"/>
        </w:rPr>
        <w:t>al</w:t>
      </w:r>
    </w:p>
    <w:p w:rsidR="00822B84" w:rsidRPr="00822B84" w:rsidRDefault="00822B84" w:rsidP="00822B84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822B84">
        <w:rPr>
          <w:rFonts w:ascii="Century Gothic" w:hAnsi="Century Gothic"/>
          <w:sz w:val="24"/>
          <w:szCs w:val="24"/>
        </w:rPr>
        <w:t>Have children decorate their card</w:t>
      </w:r>
    </w:p>
    <w:p w:rsidR="00F965B1" w:rsidRPr="00F71244" w:rsidRDefault="00F71244" w:rsidP="00F965B1">
      <w:pPr>
        <w:rPr>
          <w:rFonts w:ascii="Century Gothic" w:hAnsi="Century Gothic"/>
          <w:sz w:val="24"/>
          <w:szCs w:val="24"/>
          <w:u w:val="single"/>
        </w:rPr>
      </w:pPr>
      <w:r w:rsidRPr="00F71244">
        <w:rPr>
          <w:rFonts w:ascii="Century Gothic" w:hAnsi="Century Gothic"/>
          <w:sz w:val="24"/>
          <w:szCs w:val="24"/>
          <w:u w:val="single"/>
        </w:rPr>
        <w:t>Pictorial:</w:t>
      </w:r>
    </w:p>
    <w:p w:rsidR="00BA256B" w:rsidRPr="009D394E" w:rsidRDefault="00F71244" w:rsidP="009D394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298440" cy="42386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417_1600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44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256B" w:rsidRPr="009D39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108CE"/>
    <w:multiLevelType w:val="hybridMultilevel"/>
    <w:tmpl w:val="F3B4FC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C37F9"/>
    <w:multiLevelType w:val="hybridMultilevel"/>
    <w:tmpl w:val="8BA0E248"/>
    <w:lvl w:ilvl="0" w:tplc="A678C0D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4E"/>
    <w:rsid w:val="00065F17"/>
    <w:rsid w:val="00097EF8"/>
    <w:rsid w:val="00203121"/>
    <w:rsid w:val="002A6CA4"/>
    <w:rsid w:val="00500E12"/>
    <w:rsid w:val="00795C90"/>
    <w:rsid w:val="007B5CC4"/>
    <w:rsid w:val="007F76A4"/>
    <w:rsid w:val="00822B84"/>
    <w:rsid w:val="00991FD2"/>
    <w:rsid w:val="009D394E"/>
    <w:rsid w:val="00A86032"/>
    <w:rsid w:val="00BA256B"/>
    <w:rsid w:val="00CF1252"/>
    <w:rsid w:val="00DD41BF"/>
    <w:rsid w:val="00F20CCB"/>
    <w:rsid w:val="00F71244"/>
    <w:rsid w:val="00F91BCD"/>
    <w:rsid w:val="00F9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A7674"/>
  <w15:chartTrackingRefBased/>
  <w15:docId w15:val="{2FA61C1C-23A5-4185-9A66-4FC23167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Neganigwane</dc:creator>
  <cp:keywords/>
  <dc:description/>
  <cp:lastModifiedBy>Brigitte Neganigwane</cp:lastModifiedBy>
  <cp:revision>7</cp:revision>
  <cp:lastPrinted>2020-04-06T15:17:00Z</cp:lastPrinted>
  <dcterms:created xsi:type="dcterms:W3CDTF">2020-03-23T15:29:00Z</dcterms:created>
  <dcterms:modified xsi:type="dcterms:W3CDTF">2020-04-20T18:56:00Z</dcterms:modified>
</cp:coreProperties>
</file>