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F0" w:rsidRPr="007629D0" w:rsidRDefault="002865F0" w:rsidP="002865F0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 w:rsidRPr="007629D0">
        <w:rPr>
          <w:rFonts w:ascii="Century Gothic" w:hAnsi="Century Gothic"/>
          <w:b/>
          <w:sz w:val="28"/>
          <w:szCs w:val="28"/>
        </w:rPr>
        <w:t>Fish Net Scramble</w:t>
      </w:r>
    </w:p>
    <w:p w:rsidR="002865F0" w:rsidRPr="002865F0" w:rsidRDefault="002865F0" w:rsidP="002865F0">
      <w:pPr>
        <w:spacing w:line="276" w:lineRule="auto"/>
        <w:rPr>
          <w:rFonts w:ascii="Century Gothic" w:hAnsi="Century Gothic"/>
          <w:sz w:val="28"/>
          <w:szCs w:val="28"/>
          <w:u w:val="single"/>
        </w:rPr>
      </w:pPr>
      <w:r w:rsidRPr="002865F0">
        <w:rPr>
          <w:rFonts w:ascii="Century Gothic" w:hAnsi="Century Gothic"/>
          <w:sz w:val="28"/>
          <w:szCs w:val="28"/>
          <w:u w:val="single"/>
        </w:rPr>
        <w:t>How to Play:</w:t>
      </w:r>
    </w:p>
    <w:p w:rsidR="002865F0" w:rsidRPr="002865F0" w:rsidRDefault="00BB201B" w:rsidP="002865F0">
      <w:pPr>
        <w:spacing w:line="276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All players</w:t>
      </w:r>
      <w:r w:rsidR="00060EDE">
        <w:rPr>
          <w:rFonts w:ascii="Century Gothic" w:hAnsi="Century Gothic"/>
          <w:sz w:val="28"/>
          <w:szCs w:val="28"/>
        </w:rPr>
        <w:t xml:space="preserve"> except for one stand</w:t>
      </w:r>
      <w:r>
        <w:rPr>
          <w:rFonts w:ascii="Century Gothic" w:hAnsi="Century Gothic"/>
          <w:sz w:val="28"/>
          <w:szCs w:val="28"/>
        </w:rPr>
        <w:t xml:space="preserve"> in a circle. The player</w:t>
      </w:r>
      <w:r w:rsidR="002865F0" w:rsidRPr="002865F0">
        <w:rPr>
          <w:rFonts w:ascii="Century Gothic" w:hAnsi="Century Gothic"/>
          <w:sz w:val="28"/>
          <w:szCs w:val="28"/>
        </w:rPr>
        <w:t xml:space="preserve"> who</w:t>
      </w:r>
      <w:r>
        <w:rPr>
          <w:rFonts w:ascii="Century Gothic" w:hAnsi="Century Gothic"/>
          <w:sz w:val="28"/>
          <w:szCs w:val="28"/>
        </w:rPr>
        <w:t>m</w:t>
      </w:r>
      <w:r w:rsidR="00060EDE">
        <w:rPr>
          <w:rFonts w:ascii="Century Gothic" w:hAnsi="Century Gothic"/>
          <w:sz w:val="28"/>
          <w:szCs w:val="28"/>
        </w:rPr>
        <w:t xml:space="preserve"> is left in the middle</w:t>
      </w:r>
      <w:r w:rsidR="002865F0" w:rsidRPr="002865F0">
        <w:rPr>
          <w:rFonts w:ascii="Century Gothic" w:hAnsi="Century Gothic"/>
          <w:sz w:val="28"/>
          <w:szCs w:val="28"/>
        </w:rPr>
        <w:t xml:space="preserve"> is the caller.</w:t>
      </w:r>
      <w:r w:rsidR="00060EDE">
        <w:rPr>
          <w:rFonts w:ascii="Century Gothic" w:hAnsi="Century Gothic"/>
          <w:sz w:val="28"/>
          <w:szCs w:val="28"/>
        </w:rPr>
        <w:t xml:space="preserve"> The caller</w:t>
      </w:r>
      <w:r>
        <w:rPr>
          <w:rFonts w:ascii="Century Gothic" w:hAnsi="Century Gothic"/>
          <w:sz w:val="28"/>
          <w:szCs w:val="28"/>
        </w:rPr>
        <w:t xml:space="preserve"> gives each of the other players</w:t>
      </w:r>
      <w:r w:rsidR="002865F0" w:rsidRPr="002865F0">
        <w:rPr>
          <w:rFonts w:ascii="Century Gothic" w:hAnsi="Century Gothic"/>
          <w:sz w:val="28"/>
          <w:szCs w:val="28"/>
        </w:rPr>
        <w:t xml:space="preserve"> the name</w:t>
      </w:r>
      <w:r w:rsidR="00060EDE">
        <w:rPr>
          <w:rFonts w:ascii="Century Gothic" w:hAnsi="Century Gothic"/>
          <w:sz w:val="28"/>
          <w:szCs w:val="28"/>
        </w:rPr>
        <w:t xml:space="preserve"> of a fish. To start the game, t</w:t>
      </w:r>
      <w:r>
        <w:rPr>
          <w:rFonts w:ascii="Century Gothic" w:hAnsi="Century Gothic"/>
          <w:sz w:val="28"/>
          <w:szCs w:val="28"/>
        </w:rPr>
        <w:t>he caller</w:t>
      </w:r>
      <w:r w:rsidR="002865F0" w:rsidRPr="002865F0">
        <w:rPr>
          <w:rFonts w:ascii="Century Gothic" w:hAnsi="Century Gothic"/>
          <w:sz w:val="28"/>
          <w:szCs w:val="28"/>
        </w:rPr>
        <w:t xml:space="preserve"> calls out the names of two different fish. The students representing these</w:t>
      </w:r>
      <w:r w:rsidR="00060EDE">
        <w:rPr>
          <w:rFonts w:ascii="Century Gothic" w:hAnsi="Century Gothic"/>
          <w:sz w:val="28"/>
          <w:szCs w:val="28"/>
        </w:rPr>
        <w:t xml:space="preserve"> fish must exchange spots</w:t>
      </w:r>
      <w:r>
        <w:rPr>
          <w:rFonts w:ascii="Century Gothic" w:hAnsi="Century Gothic"/>
          <w:sz w:val="28"/>
          <w:szCs w:val="28"/>
        </w:rPr>
        <w:t>. The caller</w:t>
      </w:r>
      <w:r w:rsidR="002865F0" w:rsidRPr="002865F0">
        <w:rPr>
          <w:rFonts w:ascii="Century Gothic" w:hAnsi="Century Gothic"/>
          <w:sz w:val="28"/>
          <w:szCs w:val="28"/>
        </w:rPr>
        <w:t xml:space="preserve"> also tri</w:t>
      </w:r>
      <w:r w:rsidR="00060EDE">
        <w:rPr>
          <w:rFonts w:ascii="Century Gothic" w:hAnsi="Century Gothic"/>
          <w:sz w:val="28"/>
          <w:szCs w:val="28"/>
        </w:rPr>
        <w:t>es to secure a spot</w:t>
      </w:r>
      <w:r>
        <w:rPr>
          <w:rFonts w:ascii="Century Gothic" w:hAnsi="Century Gothic"/>
          <w:sz w:val="28"/>
          <w:szCs w:val="28"/>
        </w:rPr>
        <w:t>. The player</w:t>
      </w:r>
      <w:r w:rsidR="002865F0" w:rsidRPr="002865F0">
        <w:rPr>
          <w:rFonts w:ascii="Century Gothic" w:hAnsi="Century Gothic"/>
          <w:sz w:val="28"/>
          <w:szCs w:val="28"/>
        </w:rPr>
        <w:t xml:space="preserve"> left without</w:t>
      </w:r>
      <w:r w:rsidR="00060EDE">
        <w:rPr>
          <w:rFonts w:ascii="Century Gothic" w:hAnsi="Century Gothic"/>
          <w:sz w:val="28"/>
          <w:szCs w:val="28"/>
        </w:rPr>
        <w:t xml:space="preserve"> a spot</w:t>
      </w:r>
      <w:r>
        <w:rPr>
          <w:rFonts w:ascii="Century Gothic" w:hAnsi="Century Gothic"/>
          <w:sz w:val="28"/>
          <w:szCs w:val="28"/>
        </w:rPr>
        <w:t xml:space="preserve"> is the new caller. The caller can also say</w:t>
      </w:r>
      <w:r w:rsidR="002865F0" w:rsidRPr="002865F0">
        <w:rPr>
          <w:rFonts w:ascii="Century Gothic" w:hAnsi="Century Gothic"/>
          <w:sz w:val="28"/>
          <w:szCs w:val="28"/>
        </w:rPr>
        <w:t>, “</w:t>
      </w:r>
      <w:proofErr w:type="spellStart"/>
      <w:r w:rsidR="002865F0" w:rsidRPr="002865F0">
        <w:rPr>
          <w:rFonts w:ascii="Century Gothic" w:hAnsi="Century Gothic"/>
          <w:sz w:val="28"/>
          <w:szCs w:val="28"/>
        </w:rPr>
        <w:t>Giig</w:t>
      </w:r>
      <w:r w:rsidR="00060EDE">
        <w:rPr>
          <w:rFonts w:ascii="Century Gothic" w:hAnsi="Century Gothic"/>
          <w:sz w:val="28"/>
          <w:szCs w:val="28"/>
        </w:rPr>
        <w:t>oonyikedaa</w:t>
      </w:r>
      <w:proofErr w:type="spellEnd"/>
      <w:r w:rsidR="00060EDE">
        <w:rPr>
          <w:rFonts w:ascii="Century Gothic" w:hAnsi="Century Gothic"/>
          <w:sz w:val="28"/>
          <w:szCs w:val="28"/>
        </w:rPr>
        <w:t>!”</w:t>
      </w:r>
      <w:r w:rsidR="002865F0" w:rsidRPr="002865F0">
        <w:rPr>
          <w:rFonts w:ascii="Century Gothic" w:hAnsi="Century Gothic"/>
          <w:sz w:val="28"/>
          <w:szCs w:val="28"/>
        </w:rPr>
        <w:t xml:space="preserve">, </w:t>
      </w:r>
      <w:r>
        <w:rPr>
          <w:rFonts w:ascii="Century Gothic" w:hAnsi="Century Gothic"/>
          <w:sz w:val="28"/>
          <w:szCs w:val="28"/>
        </w:rPr>
        <w:t xml:space="preserve">at any moment. This means </w:t>
      </w:r>
      <w:r w:rsidR="002865F0" w:rsidRPr="002865F0">
        <w:rPr>
          <w:rFonts w:ascii="Century Gothic" w:hAnsi="Century Gothic"/>
          <w:sz w:val="28"/>
          <w:szCs w:val="28"/>
        </w:rPr>
        <w:t xml:space="preserve">everyone </w:t>
      </w:r>
      <w:r w:rsidR="00060EDE">
        <w:rPr>
          <w:rFonts w:ascii="Century Gothic" w:hAnsi="Century Gothic"/>
          <w:sz w:val="28"/>
          <w:szCs w:val="28"/>
        </w:rPr>
        <w:t>must scramble and exchange spots</w:t>
      </w:r>
      <w:r w:rsidR="002865F0" w:rsidRPr="002865F0">
        <w:rPr>
          <w:rFonts w:ascii="Century Gothic" w:hAnsi="Century Gothic"/>
          <w:sz w:val="28"/>
          <w:szCs w:val="28"/>
        </w:rPr>
        <w:t>.</w:t>
      </w:r>
      <w:r w:rsidR="00060EDE">
        <w:rPr>
          <w:rFonts w:ascii="Century Gothic" w:hAnsi="Century Gothic"/>
          <w:sz w:val="28"/>
          <w:szCs w:val="28"/>
        </w:rPr>
        <w:t xml:space="preserve"> Continue playing until everyone has had a turn.</w:t>
      </w:r>
    </w:p>
    <w:p w:rsidR="002865F0" w:rsidRPr="002865F0" w:rsidRDefault="002865F0" w:rsidP="002865F0">
      <w:pPr>
        <w:spacing w:line="276" w:lineRule="auto"/>
        <w:rPr>
          <w:rFonts w:ascii="Century Gothic" w:hAnsi="Century Gothic"/>
          <w:sz w:val="28"/>
          <w:szCs w:val="28"/>
          <w:u w:val="single"/>
        </w:rPr>
      </w:pPr>
      <w:r w:rsidRPr="002865F0">
        <w:rPr>
          <w:rFonts w:ascii="Century Gothic" w:hAnsi="Century Gothic"/>
          <w:sz w:val="28"/>
          <w:szCs w:val="28"/>
          <w:u w:val="single"/>
        </w:rPr>
        <w:t>Phrases to Learn:</w:t>
      </w:r>
    </w:p>
    <w:p w:rsidR="002865F0" w:rsidRDefault="002865F0" w:rsidP="002865F0">
      <w:pPr>
        <w:spacing w:line="276" w:lineRule="auto"/>
        <w:rPr>
          <w:rFonts w:ascii="Century Gothic" w:hAnsi="Century Gothic"/>
          <w:sz w:val="28"/>
          <w:szCs w:val="28"/>
        </w:rPr>
      </w:pPr>
      <w:proofErr w:type="spellStart"/>
      <w:r w:rsidRPr="002865F0">
        <w:rPr>
          <w:rFonts w:ascii="Century Gothic" w:hAnsi="Century Gothic"/>
          <w:sz w:val="28"/>
          <w:szCs w:val="28"/>
        </w:rPr>
        <w:t>Giigoonyikedaa</w:t>
      </w:r>
      <w:proofErr w:type="spellEnd"/>
      <w:r w:rsidRPr="002865F0">
        <w:rPr>
          <w:rFonts w:ascii="Century Gothic" w:hAnsi="Century Gothic"/>
          <w:sz w:val="28"/>
          <w:szCs w:val="28"/>
        </w:rPr>
        <w:t>! – Let’s go fishing!</w:t>
      </w:r>
    </w:p>
    <w:p w:rsidR="00B47242" w:rsidRPr="002865F0" w:rsidRDefault="00B47242" w:rsidP="002865F0">
      <w:pPr>
        <w:spacing w:line="276" w:lineRule="auto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Dawebinaabiidaa</w:t>
      </w:r>
      <w:proofErr w:type="spellEnd"/>
      <w:r>
        <w:rPr>
          <w:rFonts w:ascii="Century Gothic" w:hAnsi="Century Gothic"/>
          <w:sz w:val="28"/>
          <w:szCs w:val="28"/>
        </w:rPr>
        <w:t xml:space="preserve">! – Let’s go fishing! </w:t>
      </w:r>
      <w:bookmarkStart w:id="0" w:name="_GoBack"/>
      <w:bookmarkEnd w:id="0"/>
    </w:p>
    <w:p w:rsidR="002865F0" w:rsidRPr="002865F0" w:rsidRDefault="002865F0" w:rsidP="002865F0">
      <w:p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Giinitam</w:t>
      </w:r>
      <w:proofErr w:type="spellEnd"/>
      <w:r>
        <w:rPr>
          <w:rFonts w:ascii="Century Gothic" w:hAnsi="Century Gothic"/>
          <w:sz w:val="28"/>
          <w:szCs w:val="28"/>
        </w:rPr>
        <w:t xml:space="preserve"> – It’s your turn</w:t>
      </w:r>
    </w:p>
    <w:p w:rsidR="002865F0" w:rsidRPr="002865F0" w:rsidRDefault="002865F0" w:rsidP="002865F0">
      <w:pPr>
        <w:rPr>
          <w:rFonts w:ascii="Century Gothic" w:hAnsi="Century Gothic"/>
          <w:sz w:val="28"/>
          <w:szCs w:val="28"/>
          <w:u w:val="single"/>
        </w:rPr>
      </w:pPr>
      <w:r w:rsidRPr="002865F0">
        <w:rPr>
          <w:rFonts w:ascii="Century Gothic" w:hAnsi="Century Gothic"/>
          <w:sz w:val="28"/>
          <w:szCs w:val="28"/>
          <w:u w:val="single"/>
        </w:rPr>
        <w:t>Names of Fish:</w:t>
      </w:r>
    </w:p>
    <w:p w:rsidR="002865F0" w:rsidRPr="002865F0" w:rsidRDefault="002865F0" w:rsidP="002865F0">
      <w:pPr>
        <w:rPr>
          <w:rFonts w:ascii="Century Gothic" w:hAnsi="Century Gothic"/>
          <w:sz w:val="28"/>
          <w:szCs w:val="28"/>
        </w:rPr>
      </w:pPr>
      <w:proofErr w:type="spellStart"/>
      <w:r w:rsidRPr="002865F0">
        <w:rPr>
          <w:rFonts w:ascii="Century Gothic" w:hAnsi="Century Gothic"/>
          <w:sz w:val="28"/>
          <w:szCs w:val="28"/>
        </w:rPr>
        <w:t>Ginoozhe</w:t>
      </w:r>
      <w:proofErr w:type="spellEnd"/>
      <w:r w:rsidRPr="002865F0">
        <w:rPr>
          <w:rFonts w:ascii="Century Gothic" w:hAnsi="Century Gothic"/>
          <w:sz w:val="28"/>
          <w:szCs w:val="28"/>
        </w:rPr>
        <w:t xml:space="preserve"> - Pike</w:t>
      </w:r>
      <w:r w:rsidRPr="002865F0">
        <w:rPr>
          <w:rFonts w:ascii="Century Gothic" w:hAnsi="Century Gothic"/>
          <w:sz w:val="28"/>
          <w:szCs w:val="28"/>
        </w:rPr>
        <w:tab/>
        <w:t xml:space="preserve">            </w:t>
      </w:r>
      <w:r>
        <w:rPr>
          <w:rFonts w:ascii="Century Gothic" w:hAnsi="Century Gothic"/>
          <w:sz w:val="28"/>
          <w:szCs w:val="28"/>
        </w:rPr>
        <w:t xml:space="preserve">   </w:t>
      </w:r>
    </w:p>
    <w:p w:rsidR="002865F0" w:rsidRPr="002865F0" w:rsidRDefault="002865F0" w:rsidP="002865F0">
      <w:pPr>
        <w:rPr>
          <w:rFonts w:ascii="Century Gothic" w:hAnsi="Century Gothic"/>
          <w:sz w:val="28"/>
          <w:szCs w:val="28"/>
        </w:rPr>
      </w:pPr>
      <w:proofErr w:type="spellStart"/>
      <w:r w:rsidRPr="002865F0">
        <w:rPr>
          <w:rFonts w:ascii="Century Gothic" w:hAnsi="Century Gothic"/>
          <w:sz w:val="28"/>
          <w:szCs w:val="28"/>
        </w:rPr>
        <w:t>Ogaa</w:t>
      </w:r>
      <w:proofErr w:type="spellEnd"/>
      <w:r w:rsidRPr="002865F0">
        <w:rPr>
          <w:rFonts w:ascii="Century Gothic" w:hAnsi="Century Gothic"/>
          <w:sz w:val="28"/>
          <w:szCs w:val="28"/>
        </w:rPr>
        <w:t xml:space="preserve"> – Walleye</w:t>
      </w:r>
      <w:r w:rsidRPr="002865F0">
        <w:rPr>
          <w:rFonts w:ascii="Century Gothic" w:hAnsi="Century Gothic"/>
          <w:sz w:val="28"/>
          <w:szCs w:val="28"/>
        </w:rPr>
        <w:tab/>
        <w:t xml:space="preserve"> </w:t>
      </w:r>
    </w:p>
    <w:p w:rsidR="002865F0" w:rsidRPr="002865F0" w:rsidRDefault="002865F0" w:rsidP="002865F0">
      <w:pPr>
        <w:rPr>
          <w:rFonts w:ascii="Century Gothic" w:hAnsi="Century Gothic"/>
          <w:sz w:val="28"/>
          <w:szCs w:val="28"/>
        </w:rPr>
      </w:pPr>
      <w:r w:rsidRPr="002865F0">
        <w:rPr>
          <w:rFonts w:ascii="Century Gothic" w:hAnsi="Century Gothic"/>
          <w:sz w:val="28"/>
          <w:szCs w:val="28"/>
        </w:rPr>
        <w:t>Name – Sturgeon</w:t>
      </w:r>
      <w:r w:rsidRPr="002865F0">
        <w:rPr>
          <w:rFonts w:ascii="Century Gothic" w:hAnsi="Century Gothic"/>
          <w:sz w:val="28"/>
          <w:szCs w:val="28"/>
        </w:rPr>
        <w:tab/>
        <w:t xml:space="preserve"> </w:t>
      </w:r>
    </w:p>
    <w:p w:rsidR="002865F0" w:rsidRPr="002865F0" w:rsidRDefault="002865F0" w:rsidP="002865F0">
      <w:pPr>
        <w:rPr>
          <w:rFonts w:ascii="Century Gothic" w:hAnsi="Century Gothic"/>
          <w:sz w:val="28"/>
          <w:szCs w:val="28"/>
        </w:rPr>
      </w:pPr>
      <w:proofErr w:type="spellStart"/>
      <w:r w:rsidRPr="002865F0">
        <w:rPr>
          <w:rFonts w:ascii="Century Gothic" w:hAnsi="Century Gothic"/>
          <w:sz w:val="28"/>
          <w:szCs w:val="28"/>
        </w:rPr>
        <w:t>Adikameg</w:t>
      </w:r>
      <w:proofErr w:type="spellEnd"/>
      <w:r w:rsidRPr="002865F0">
        <w:rPr>
          <w:rFonts w:ascii="Century Gothic" w:hAnsi="Century Gothic"/>
          <w:sz w:val="28"/>
          <w:szCs w:val="28"/>
        </w:rPr>
        <w:t xml:space="preserve"> – Whitefish </w:t>
      </w:r>
      <w:r w:rsidRPr="002865F0">
        <w:rPr>
          <w:rFonts w:ascii="Century Gothic" w:hAnsi="Century Gothic"/>
          <w:sz w:val="28"/>
          <w:szCs w:val="28"/>
        </w:rPr>
        <w:tab/>
        <w:t xml:space="preserve"> </w:t>
      </w:r>
    </w:p>
    <w:p w:rsidR="002865F0" w:rsidRPr="002865F0" w:rsidRDefault="002865F0" w:rsidP="002865F0">
      <w:pPr>
        <w:rPr>
          <w:rFonts w:ascii="Century Gothic" w:hAnsi="Century Gothic"/>
          <w:sz w:val="28"/>
          <w:szCs w:val="28"/>
        </w:rPr>
      </w:pPr>
      <w:proofErr w:type="spellStart"/>
      <w:r w:rsidRPr="002865F0">
        <w:rPr>
          <w:rFonts w:ascii="Century Gothic" w:hAnsi="Century Gothic"/>
          <w:sz w:val="28"/>
          <w:szCs w:val="28"/>
        </w:rPr>
        <w:t>Namegos</w:t>
      </w:r>
      <w:proofErr w:type="spellEnd"/>
      <w:r w:rsidRPr="002865F0">
        <w:rPr>
          <w:rFonts w:ascii="Century Gothic" w:hAnsi="Century Gothic"/>
          <w:sz w:val="28"/>
          <w:szCs w:val="28"/>
        </w:rPr>
        <w:t xml:space="preserve"> – Trout</w:t>
      </w:r>
      <w:r w:rsidRPr="002865F0">
        <w:rPr>
          <w:rFonts w:ascii="Century Gothic" w:hAnsi="Century Gothic"/>
          <w:sz w:val="28"/>
          <w:szCs w:val="28"/>
        </w:rPr>
        <w:tab/>
        <w:t xml:space="preserve">            </w:t>
      </w:r>
    </w:p>
    <w:p w:rsidR="002865F0" w:rsidRDefault="002865F0" w:rsidP="002865F0">
      <w:pPr>
        <w:rPr>
          <w:rFonts w:ascii="Century Gothic" w:hAnsi="Century Gothic"/>
          <w:sz w:val="28"/>
          <w:szCs w:val="28"/>
        </w:rPr>
      </w:pPr>
      <w:proofErr w:type="spellStart"/>
      <w:r w:rsidRPr="002865F0">
        <w:rPr>
          <w:rFonts w:ascii="Century Gothic" w:hAnsi="Century Gothic"/>
          <w:sz w:val="28"/>
          <w:szCs w:val="28"/>
        </w:rPr>
        <w:t>Asaawe</w:t>
      </w:r>
      <w:proofErr w:type="spellEnd"/>
      <w:r w:rsidRPr="002865F0">
        <w:rPr>
          <w:rFonts w:ascii="Century Gothic" w:hAnsi="Century Gothic"/>
          <w:sz w:val="28"/>
          <w:szCs w:val="28"/>
        </w:rPr>
        <w:t xml:space="preserve"> – Perch           </w:t>
      </w:r>
    </w:p>
    <w:p w:rsidR="002865F0" w:rsidRDefault="002865F0" w:rsidP="002865F0">
      <w:pPr>
        <w:rPr>
          <w:rFonts w:ascii="Century Gothic" w:hAnsi="Century Gothic"/>
          <w:sz w:val="28"/>
          <w:szCs w:val="28"/>
        </w:rPr>
      </w:pPr>
      <w:proofErr w:type="spellStart"/>
      <w:r w:rsidRPr="002865F0">
        <w:rPr>
          <w:rFonts w:ascii="Century Gothic" w:hAnsi="Century Gothic"/>
          <w:sz w:val="28"/>
          <w:szCs w:val="28"/>
        </w:rPr>
        <w:t>Ashigan</w:t>
      </w:r>
      <w:proofErr w:type="spellEnd"/>
      <w:r w:rsidRPr="002865F0">
        <w:rPr>
          <w:rFonts w:ascii="Century Gothic" w:hAnsi="Century Gothic"/>
          <w:sz w:val="28"/>
          <w:szCs w:val="28"/>
        </w:rPr>
        <w:t xml:space="preserve"> – Bass            </w:t>
      </w:r>
    </w:p>
    <w:p w:rsidR="002865F0" w:rsidRDefault="002865F0" w:rsidP="002865F0">
      <w:pPr>
        <w:rPr>
          <w:rFonts w:ascii="Century Gothic" w:hAnsi="Century Gothic"/>
          <w:sz w:val="28"/>
          <w:szCs w:val="28"/>
        </w:rPr>
      </w:pPr>
      <w:proofErr w:type="spellStart"/>
      <w:r w:rsidRPr="002865F0">
        <w:rPr>
          <w:rFonts w:ascii="Century Gothic" w:hAnsi="Century Gothic"/>
          <w:sz w:val="28"/>
          <w:szCs w:val="28"/>
        </w:rPr>
        <w:t>Namebin</w:t>
      </w:r>
      <w:proofErr w:type="spellEnd"/>
      <w:r w:rsidRPr="002865F0">
        <w:rPr>
          <w:rFonts w:ascii="Century Gothic" w:hAnsi="Century Gothic"/>
          <w:sz w:val="28"/>
          <w:szCs w:val="28"/>
        </w:rPr>
        <w:t xml:space="preserve"> – Sucker </w:t>
      </w:r>
    </w:p>
    <w:p w:rsidR="002865F0" w:rsidRDefault="002865F0" w:rsidP="002865F0">
      <w:pPr>
        <w:rPr>
          <w:rFonts w:ascii="Century Gothic" w:hAnsi="Century Gothic"/>
          <w:sz w:val="28"/>
          <w:szCs w:val="28"/>
        </w:rPr>
      </w:pPr>
      <w:proofErr w:type="spellStart"/>
      <w:r w:rsidRPr="002865F0">
        <w:rPr>
          <w:rFonts w:ascii="Century Gothic" w:hAnsi="Century Gothic"/>
          <w:sz w:val="28"/>
          <w:szCs w:val="28"/>
        </w:rPr>
        <w:t>Gidagagwadaashi</w:t>
      </w:r>
      <w:proofErr w:type="spellEnd"/>
      <w:r w:rsidRPr="002865F0">
        <w:rPr>
          <w:rFonts w:ascii="Century Gothic" w:hAnsi="Century Gothic"/>
          <w:sz w:val="28"/>
          <w:szCs w:val="28"/>
        </w:rPr>
        <w:t xml:space="preserve"> – Crappie </w:t>
      </w:r>
    </w:p>
    <w:p w:rsidR="00B7058D" w:rsidRPr="002865F0" w:rsidRDefault="002865F0" w:rsidP="002865F0">
      <w:pPr>
        <w:rPr>
          <w:rFonts w:ascii="Century Gothic" w:hAnsi="Century Gothic"/>
          <w:sz w:val="28"/>
          <w:szCs w:val="28"/>
        </w:rPr>
      </w:pPr>
      <w:proofErr w:type="spellStart"/>
      <w:r w:rsidRPr="002865F0">
        <w:rPr>
          <w:rFonts w:ascii="Century Gothic" w:hAnsi="Century Gothic"/>
          <w:sz w:val="28"/>
          <w:szCs w:val="28"/>
        </w:rPr>
        <w:t>Agwadaashi</w:t>
      </w:r>
      <w:proofErr w:type="spellEnd"/>
      <w:r w:rsidRPr="002865F0">
        <w:rPr>
          <w:rFonts w:ascii="Century Gothic" w:hAnsi="Century Gothic"/>
          <w:sz w:val="28"/>
          <w:szCs w:val="28"/>
        </w:rPr>
        <w:t xml:space="preserve"> – Sunfish</w:t>
      </w:r>
    </w:p>
    <w:sectPr w:rsidR="00B7058D" w:rsidRPr="002865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F0"/>
    <w:rsid w:val="00060EDE"/>
    <w:rsid w:val="002865F0"/>
    <w:rsid w:val="007629D0"/>
    <w:rsid w:val="007B5CC4"/>
    <w:rsid w:val="00B47242"/>
    <w:rsid w:val="00BB201B"/>
    <w:rsid w:val="00F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379F4"/>
  <w15:chartTrackingRefBased/>
  <w15:docId w15:val="{F1DFFD2E-EADD-4520-B673-1F97F813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Neganigwane</dc:creator>
  <cp:keywords/>
  <dc:description/>
  <cp:lastModifiedBy>Brigitte Neganigwane</cp:lastModifiedBy>
  <cp:revision>3</cp:revision>
  <dcterms:created xsi:type="dcterms:W3CDTF">2020-01-09T17:03:00Z</dcterms:created>
  <dcterms:modified xsi:type="dcterms:W3CDTF">2020-01-15T16:41:00Z</dcterms:modified>
</cp:coreProperties>
</file>