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E11" w:rsidRPr="00704021" w:rsidRDefault="003F4E11" w:rsidP="003F4E11">
      <w:pPr>
        <w:spacing w:line="276" w:lineRule="auto"/>
        <w:jc w:val="center"/>
        <w:rPr>
          <w:rFonts w:ascii="Century Gothic" w:hAnsi="Century Gothic" w:cs="Helvetica"/>
          <w:b/>
          <w:sz w:val="28"/>
          <w:szCs w:val="28"/>
          <w:shd w:val="clear" w:color="auto" w:fill="FFFFFF"/>
        </w:rPr>
      </w:pPr>
      <w:proofErr w:type="spellStart"/>
      <w:r w:rsidRPr="00704021">
        <w:rPr>
          <w:rFonts w:ascii="Century Gothic" w:hAnsi="Century Gothic" w:cs="Helvetica"/>
          <w:b/>
          <w:sz w:val="28"/>
          <w:szCs w:val="28"/>
          <w:shd w:val="clear" w:color="auto" w:fill="FFFFFF"/>
        </w:rPr>
        <w:t>Awesiinyag</w:t>
      </w:r>
      <w:proofErr w:type="spellEnd"/>
      <w:r w:rsidRPr="00704021">
        <w:rPr>
          <w:rFonts w:ascii="Century Gothic" w:hAnsi="Century Gothic" w:cs="Helvetica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04021">
        <w:rPr>
          <w:rFonts w:ascii="Century Gothic" w:hAnsi="Century Gothic" w:cs="Helvetica"/>
          <w:b/>
          <w:sz w:val="28"/>
          <w:szCs w:val="28"/>
          <w:shd w:val="clear" w:color="auto" w:fill="FFFFFF"/>
        </w:rPr>
        <w:t>Odaminowin</w:t>
      </w:r>
      <w:proofErr w:type="spellEnd"/>
    </w:p>
    <w:p w:rsidR="003F4E11" w:rsidRPr="00704021" w:rsidRDefault="003F4E11" w:rsidP="007C327E">
      <w:pPr>
        <w:spacing w:line="360" w:lineRule="auto"/>
        <w:rPr>
          <w:rFonts w:ascii="Century Gothic" w:hAnsi="Century Gothic" w:cs="Helvetica"/>
          <w:sz w:val="28"/>
          <w:szCs w:val="28"/>
          <w:shd w:val="clear" w:color="auto" w:fill="FFFFFF"/>
        </w:rPr>
      </w:pPr>
      <w:r w:rsidRPr="00704021">
        <w:rPr>
          <w:rFonts w:ascii="Century Gothic" w:hAnsi="Century Gothic" w:cs="Helvetica"/>
          <w:sz w:val="28"/>
          <w:szCs w:val="28"/>
          <w:shd w:val="clear" w:color="auto" w:fill="FFFFFF"/>
        </w:rPr>
        <w:t>How to Play:</w:t>
      </w:r>
    </w:p>
    <w:p w:rsidR="003F4E11" w:rsidRPr="00704021" w:rsidRDefault="009A51AA" w:rsidP="007C327E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 w:cs="Helvetica"/>
          <w:sz w:val="28"/>
          <w:szCs w:val="28"/>
          <w:shd w:val="clear" w:color="auto" w:fill="FFFFFF"/>
        </w:rPr>
      </w:pPr>
      <w:r w:rsidRPr="00704021">
        <w:rPr>
          <w:rFonts w:ascii="Century Gothic" w:hAnsi="Century Gothic" w:cs="Helvetica"/>
          <w:sz w:val="28"/>
          <w:szCs w:val="28"/>
          <w:shd w:val="clear" w:color="auto" w:fill="FFFFFF"/>
        </w:rPr>
        <w:t xml:space="preserve">Players gather in a circle and one stays in the middle. </w:t>
      </w:r>
    </w:p>
    <w:p w:rsidR="003F4E11" w:rsidRPr="00704021" w:rsidRDefault="003F4E11" w:rsidP="007C327E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 w:cs="Helvetica"/>
          <w:sz w:val="28"/>
          <w:szCs w:val="28"/>
          <w:shd w:val="clear" w:color="auto" w:fill="FFFFFF"/>
        </w:rPr>
      </w:pPr>
      <w:r w:rsidRPr="00704021">
        <w:rPr>
          <w:rFonts w:ascii="Century Gothic" w:hAnsi="Century Gothic" w:cs="Helvetica"/>
          <w:sz w:val="28"/>
          <w:szCs w:val="28"/>
          <w:shd w:val="clear" w:color="auto" w:fill="FFFFFF"/>
        </w:rPr>
        <w:t>U</w:t>
      </w:r>
      <w:r w:rsidR="009A51AA" w:rsidRPr="00704021">
        <w:rPr>
          <w:rFonts w:ascii="Century Gothic" w:hAnsi="Century Gothic" w:cs="Helvetica"/>
          <w:sz w:val="28"/>
          <w:szCs w:val="28"/>
          <w:shd w:val="clear" w:color="auto" w:fill="FFFFFF"/>
        </w:rPr>
        <w:t>se ac</w:t>
      </w:r>
      <w:r w:rsidRPr="00704021">
        <w:rPr>
          <w:rFonts w:ascii="Century Gothic" w:hAnsi="Century Gothic" w:cs="Helvetica"/>
          <w:sz w:val="28"/>
          <w:szCs w:val="28"/>
          <w:shd w:val="clear" w:color="auto" w:fill="FFFFFF"/>
        </w:rPr>
        <w:t>tions associated with animals of your choosing</w:t>
      </w:r>
      <w:r w:rsidR="00704021">
        <w:rPr>
          <w:rFonts w:ascii="Century Gothic" w:hAnsi="Century Gothic" w:cs="Helvetica"/>
          <w:sz w:val="28"/>
          <w:szCs w:val="28"/>
          <w:shd w:val="clear" w:color="auto" w:fill="FFFFFF"/>
        </w:rPr>
        <w:t>.</w:t>
      </w:r>
    </w:p>
    <w:p w:rsidR="007C327E" w:rsidRDefault="007C327E" w:rsidP="007C327E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 w:cs="Helvetica"/>
          <w:sz w:val="28"/>
          <w:szCs w:val="28"/>
          <w:shd w:val="clear" w:color="auto" w:fill="FFFFFF"/>
        </w:rPr>
      </w:pPr>
      <w:r>
        <w:rPr>
          <w:rFonts w:ascii="Century Gothic" w:hAnsi="Century Gothic" w:cs="Helvetica"/>
          <w:sz w:val="28"/>
          <w:szCs w:val="28"/>
          <w:shd w:val="clear" w:color="auto" w:fill="FFFFFF"/>
        </w:rPr>
        <w:t xml:space="preserve">We like to use </w:t>
      </w:r>
      <w:proofErr w:type="spellStart"/>
      <w:r>
        <w:rPr>
          <w:rFonts w:ascii="Century Gothic" w:hAnsi="Century Gothic" w:cs="Helvetica"/>
          <w:sz w:val="28"/>
          <w:szCs w:val="28"/>
          <w:shd w:val="clear" w:color="auto" w:fill="FFFFFF"/>
        </w:rPr>
        <w:t>Mooz</w:t>
      </w:r>
      <w:proofErr w:type="spellEnd"/>
      <w:r>
        <w:rPr>
          <w:rFonts w:ascii="Century Gothic" w:hAnsi="Century Gothic" w:cs="Helvetica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Century Gothic" w:hAnsi="Century Gothic" w:cs="Helvetica"/>
          <w:sz w:val="28"/>
          <w:szCs w:val="28"/>
          <w:shd w:val="clear" w:color="auto" w:fill="FFFFFF"/>
        </w:rPr>
        <w:t>Makwa</w:t>
      </w:r>
      <w:proofErr w:type="spellEnd"/>
      <w:r>
        <w:rPr>
          <w:rFonts w:ascii="Century Gothic" w:hAnsi="Century Gothic" w:cs="Helvetica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Century Gothic" w:hAnsi="Century Gothic" w:cs="Helvetica"/>
          <w:sz w:val="28"/>
          <w:szCs w:val="28"/>
          <w:shd w:val="clear" w:color="auto" w:fill="FFFFFF"/>
        </w:rPr>
        <w:t>Giigoonh</w:t>
      </w:r>
      <w:proofErr w:type="spellEnd"/>
      <w:r w:rsidR="003F4E11" w:rsidRPr="00704021">
        <w:rPr>
          <w:rFonts w:ascii="Century Gothic" w:hAnsi="Century Gothic" w:cs="Helvetica"/>
          <w:sz w:val="28"/>
          <w:szCs w:val="28"/>
          <w:shd w:val="clear" w:color="auto" w:fill="FFFFFF"/>
        </w:rPr>
        <w:t xml:space="preserve">, and </w:t>
      </w:r>
      <w:proofErr w:type="spellStart"/>
      <w:r w:rsidR="003F4E11" w:rsidRPr="00704021">
        <w:rPr>
          <w:rFonts w:ascii="Century Gothic" w:hAnsi="Century Gothic" w:cs="Helvetica"/>
          <w:sz w:val="28"/>
          <w:szCs w:val="28"/>
          <w:shd w:val="clear" w:color="auto" w:fill="FFFFFF"/>
        </w:rPr>
        <w:t>Zhaangweshi</w:t>
      </w:r>
      <w:proofErr w:type="spellEnd"/>
      <w:r w:rsidR="003F4E11" w:rsidRPr="00704021">
        <w:rPr>
          <w:rFonts w:ascii="Century Gothic" w:hAnsi="Century Gothic" w:cs="Helvetica"/>
          <w:sz w:val="28"/>
          <w:szCs w:val="28"/>
          <w:shd w:val="clear" w:color="auto" w:fill="FFFFFF"/>
        </w:rPr>
        <w:t>. However, you can add or change the animals as the p</w:t>
      </w:r>
      <w:r>
        <w:rPr>
          <w:rFonts w:ascii="Century Gothic" w:hAnsi="Century Gothic" w:cs="Helvetica"/>
          <w:sz w:val="28"/>
          <w:szCs w:val="28"/>
          <w:shd w:val="clear" w:color="auto" w:fill="FFFFFF"/>
        </w:rPr>
        <w:t>layers become better at playing.</w:t>
      </w:r>
    </w:p>
    <w:p w:rsidR="007C327E" w:rsidRPr="007C327E" w:rsidRDefault="007C327E" w:rsidP="007C327E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 w:cs="Helvetica"/>
          <w:sz w:val="28"/>
          <w:szCs w:val="28"/>
          <w:shd w:val="clear" w:color="auto" w:fill="FFFFFF"/>
        </w:rPr>
      </w:pPr>
      <w:r>
        <w:rPr>
          <w:rFonts w:ascii="Century Gothic" w:hAnsi="Century Gothic" w:cs="Helvetica"/>
          <w:sz w:val="28"/>
          <w:szCs w:val="28"/>
          <w:shd w:val="clear" w:color="auto" w:fill="FFFFFF"/>
        </w:rPr>
        <w:t>First, practice the actions for the animals that will be used.</w:t>
      </w:r>
    </w:p>
    <w:p w:rsidR="003F4E11" w:rsidRPr="00704021" w:rsidRDefault="003F4E11" w:rsidP="007C327E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 w:cs="Helvetica"/>
          <w:sz w:val="28"/>
          <w:szCs w:val="28"/>
          <w:shd w:val="clear" w:color="auto" w:fill="FFFFFF"/>
        </w:rPr>
      </w:pPr>
      <w:r w:rsidRPr="00704021">
        <w:rPr>
          <w:rFonts w:ascii="Century Gothic" w:hAnsi="Century Gothic" w:cs="Helvetica"/>
          <w:sz w:val="28"/>
          <w:szCs w:val="28"/>
          <w:shd w:val="clear" w:color="auto" w:fill="FFFFFF"/>
        </w:rPr>
        <w:t>I</w:t>
      </w:r>
      <w:r w:rsidR="009A51AA" w:rsidRPr="00704021">
        <w:rPr>
          <w:rFonts w:ascii="Century Gothic" w:hAnsi="Century Gothic" w:cs="Helvetica"/>
          <w:sz w:val="28"/>
          <w:szCs w:val="28"/>
          <w:shd w:val="clear" w:color="auto" w:fill="FFFFFF"/>
        </w:rPr>
        <w:t>n order to get out of the middle, the middle player must trick o</w:t>
      </w:r>
      <w:r w:rsidR="007C327E">
        <w:rPr>
          <w:rFonts w:ascii="Century Gothic" w:hAnsi="Century Gothic" w:cs="Helvetica"/>
          <w:sz w:val="28"/>
          <w:szCs w:val="28"/>
          <w:shd w:val="clear" w:color="auto" w:fill="FFFFFF"/>
        </w:rPr>
        <w:t>ne of the players in the circle by mixing the animal actions.</w:t>
      </w:r>
    </w:p>
    <w:p w:rsidR="003F4E11" w:rsidRDefault="009A51AA" w:rsidP="007C327E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 w:cs="Helvetica"/>
          <w:sz w:val="28"/>
          <w:szCs w:val="28"/>
          <w:shd w:val="clear" w:color="auto" w:fill="FFFFFF"/>
        </w:rPr>
      </w:pPr>
      <w:r w:rsidRPr="007C327E">
        <w:rPr>
          <w:rFonts w:ascii="Century Gothic" w:hAnsi="Century Gothic" w:cs="Helvetica"/>
          <w:sz w:val="28"/>
          <w:szCs w:val="28"/>
          <w:shd w:val="clear" w:color="auto" w:fill="FFFFFF"/>
        </w:rPr>
        <w:t>It is a "Do as I say, not as I do" game. Copy what the middle player says, not what they do!</w:t>
      </w:r>
      <w:r w:rsidR="003F4E11" w:rsidRPr="007C327E">
        <w:rPr>
          <w:rFonts w:ascii="Century Gothic" w:hAnsi="Century Gothic" w:cs="Helvetica"/>
          <w:sz w:val="28"/>
          <w:szCs w:val="28"/>
          <w:shd w:val="clear" w:color="auto" w:fill="FFFFFF"/>
        </w:rPr>
        <w:t xml:space="preserve"> </w:t>
      </w:r>
    </w:p>
    <w:p w:rsidR="007C327E" w:rsidRDefault="007C327E" w:rsidP="007C327E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 w:cs="Helvetica"/>
          <w:sz w:val="28"/>
          <w:szCs w:val="28"/>
          <w:shd w:val="clear" w:color="auto" w:fill="FFFFFF"/>
        </w:rPr>
      </w:pPr>
      <w:r>
        <w:rPr>
          <w:rFonts w:ascii="Century Gothic" w:hAnsi="Century Gothic" w:cs="Helvetica"/>
          <w:sz w:val="28"/>
          <w:szCs w:val="28"/>
          <w:shd w:val="clear" w:color="auto" w:fill="FFFFFF"/>
        </w:rPr>
        <w:t>The player who uses the wrong animal action must then go in the middle.</w:t>
      </w:r>
    </w:p>
    <w:p w:rsidR="007C327E" w:rsidRDefault="007C327E" w:rsidP="007C327E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 w:cs="Helvetica"/>
          <w:sz w:val="28"/>
          <w:szCs w:val="28"/>
          <w:shd w:val="clear" w:color="auto" w:fill="FFFFFF"/>
        </w:rPr>
      </w:pPr>
      <w:r>
        <w:rPr>
          <w:rFonts w:ascii="Century Gothic" w:hAnsi="Century Gothic" w:cs="Helvetica"/>
          <w:sz w:val="28"/>
          <w:szCs w:val="28"/>
          <w:shd w:val="clear" w:color="auto" w:fill="FFFFFF"/>
        </w:rPr>
        <w:t>Continue on until everyone has had a turn.</w:t>
      </w:r>
    </w:p>
    <w:p w:rsidR="007C327E" w:rsidRDefault="007C327E" w:rsidP="007C327E">
      <w:pPr>
        <w:spacing w:line="360" w:lineRule="auto"/>
        <w:rPr>
          <w:rFonts w:ascii="Century Gothic" w:hAnsi="Century Gothic" w:cs="Helvetica"/>
          <w:sz w:val="28"/>
          <w:szCs w:val="28"/>
          <w:shd w:val="clear" w:color="auto" w:fill="FFFFFF"/>
        </w:rPr>
      </w:pPr>
      <w:r>
        <w:rPr>
          <w:rFonts w:ascii="Century Gothic" w:hAnsi="Century Gothic" w:cs="Helvetica"/>
          <w:sz w:val="28"/>
          <w:szCs w:val="28"/>
          <w:shd w:val="clear" w:color="auto" w:fill="FFFFFF"/>
        </w:rPr>
        <w:t>Vocabulary:</w:t>
      </w:r>
    </w:p>
    <w:p w:rsidR="007C327E" w:rsidRDefault="007C327E" w:rsidP="007C327E">
      <w:pPr>
        <w:pStyle w:val="ListParagraph"/>
        <w:numPr>
          <w:ilvl w:val="0"/>
          <w:numId w:val="4"/>
        </w:numPr>
        <w:spacing w:line="360" w:lineRule="auto"/>
        <w:rPr>
          <w:rFonts w:ascii="Century Gothic" w:hAnsi="Century Gothic" w:cs="Helvetica"/>
          <w:sz w:val="28"/>
          <w:szCs w:val="28"/>
          <w:shd w:val="clear" w:color="auto" w:fill="FFFFFF"/>
        </w:rPr>
      </w:pPr>
      <w:proofErr w:type="spellStart"/>
      <w:r>
        <w:rPr>
          <w:rFonts w:ascii="Century Gothic" w:hAnsi="Century Gothic" w:cs="Helvetica"/>
          <w:sz w:val="28"/>
          <w:szCs w:val="28"/>
          <w:shd w:val="clear" w:color="auto" w:fill="FFFFFF"/>
        </w:rPr>
        <w:t>Mooz</w:t>
      </w:r>
      <w:proofErr w:type="spellEnd"/>
      <w:r>
        <w:rPr>
          <w:rFonts w:ascii="Century Gothic" w:hAnsi="Century Gothic" w:cs="Helvetica"/>
          <w:sz w:val="28"/>
          <w:szCs w:val="28"/>
          <w:shd w:val="clear" w:color="auto" w:fill="FFFFFF"/>
        </w:rPr>
        <w:t xml:space="preserve"> – Moose </w:t>
      </w:r>
    </w:p>
    <w:p w:rsidR="007C327E" w:rsidRDefault="007C327E" w:rsidP="007C327E">
      <w:pPr>
        <w:pStyle w:val="ListParagraph"/>
        <w:numPr>
          <w:ilvl w:val="0"/>
          <w:numId w:val="4"/>
        </w:numPr>
        <w:spacing w:line="360" w:lineRule="auto"/>
        <w:rPr>
          <w:rFonts w:ascii="Century Gothic" w:hAnsi="Century Gothic" w:cs="Helvetica"/>
          <w:sz w:val="28"/>
          <w:szCs w:val="28"/>
          <w:shd w:val="clear" w:color="auto" w:fill="FFFFFF"/>
        </w:rPr>
      </w:pPr>
      <w:proofErr w:type="spellStart"/>
      <w:r>
        <w:rPr>
          <w:rFonts w:ascii="Century Gothic" w:hAnsi="Century Gothic" w:cs="Helvetica"/>
          <w:sz w:val="28"/>
          <w:szCs w:val="28"/>
          <w:shd w:val="clear" w:color="auto" w:fill="FFFFFF"/>
        </w:rPr>
        <w:t>Makwa</w:t>
      </w:r>
      <w:proofErr w:type="spellEnd"/>
      <w:r>
        <w:rPr>
          <w:rFonts w:ascii="Century Gothic" w:hAnsi="Century Gothic" w:cs="Helvetica"/>
          <w:sz w:val="28"/>
          <w:szCs w:val="28"/>
          <w:shd w:val="clear" w:color="auto" w:fill="FFFFFF"/>
        </w:rPr>
        <w:t xml:space="preserve"> – Bear</w:t>
      </w:r>
    </w:p>
    <w:p w:rsidR="007C327E" w:rsidRDefault="007C327E" w:rsidP="007C327E">
      <w:pPr>
        <w:pStyle w:val="ListParagraph"/>
        <w:numPr>
          <w:ilvl w:val="0"/>
          <w:numId w:val="4"/>
        </w:numPr>
        <w:spacing w:line="360" w:lineRule="auto"/>
        <w:rPr>
          <w:rFonts w:ascii="Century Gothic" w:hAnsi="Century Gothic" w:cs="Helvetica"/>
          <w:sz w:val="28"/>
          <w:szCs w:val="28"/>
          <w:shd w:val="clear" w:color="auto" w:fill="FFFFFF"/>
        </w:rPr>
      </w:pPr>
      <w:proofErr w:type="spellStart"/>
      <w:r>
        <w:rPr>
          <w:rFonts w:ascii="Century Gothic" w:hAnsi="Century Gothic" w:cs="Helvetica"/>
          <w:sz w:val="28"/>
          <w:szCs w:val="28"/>
          <w:shd w:val="clear" w:color="auto" w:fill="FFFFFF"/>
        </w:rPr>
        <w:t>Giigoonh</w:t>
      </w:r>
      <w:proofErr w:type="spellEnd"/>
      <w:r>
        <w:rPr>
          <w:rFonts w:ascii="Century Gothic" w:hAnsi="Century Gothic" w:cs="Helvetica"/>
          <w:sz w:val="28"/>
          <w:szCs w:val="28"/>
          <w:shd w:val="clear" w:color="auto" w:fill="FFFFFF"/>
        </w:rPr>
        <w:t xml:space="preserve"> – Fish</w:t>
      </w:r>
    </w:p>
    <w:p w:rsidR="007C327E" w:rsidRDefault="007C327E" w:rsidP="007C327E">
      <w:pPr>
        <w:pStyle w:val="ListParagraph"/>
        <w:numPr>
          <w:ilvl w:val="0"/>
          <w:numId w:val="4"/>
        </w:numPr>
        <w:spacing w:line="360" w:lineRule="auto"/>
        <w:rPr>
          <w:rFonts w:ascii="Century Gothic" w:hAnsi="Century Gothic" w:cs="Helvetica"/>
          <w:sz w:val="28"/>
          <w:szCs w:val="28"/>
          <w:shd w:val="clear" w:color="auto" w:fill="FFFFFF"/>
        </w:rPr>
      </w:pPr>
      <w:proofErr w:type="spellStart"/>
      <w:r>
        <w:rPr>
          <w:rFonts w:ascii="Century Gothic" w:hAnsi="Century Gothic" w:cs="Helvetica"/>
          <w:sz w:val="28"/>
          <w:szCs w:val="28"/>
          <w:shd w:val="clear" w:color="auto" w:fill="FFFFFF"/>
        </w:rPr>
        <w:t>Zhaangweshi</w:t>
      </w:r>
      <w:proofErr w:type="spellEnd"/>
      <w:r>
        <w:rPr>
          <w:rFonts w:ascii="Century Gothic" w:hAnsi="Century Gothic" w:cs="Helvetica"/>
          <w:sz w:val="28"/>
          <w:szCs w:val="28"/>
          <w:shd w:val="clear" w:color="auto" w:fill="FFFFFF"/>
        </w:rPr>
        <w:t xml:space="preserve"> – Mink </w:t>
      </w:r>
    </w:p>
    <w:p w:rsidR="007C327E" w:rsidRPr="007C327E" w:rsidRDefault="007C327E" w:rsidP="007C327E">
      <w:pPr>
        <w:pStyle w:val="ListParagraph"/>
        <w:numPr>
          <w:ilvl w:val="0"/>
          <w:numId w:val="4"/>
        </w:numPr>
        <w:spacing w:line="360" w:lineRule="auto"/>
        <w:rPr>
          <w:rFonts w:ascii="Century Gothic" w:hAnsi="Century Gothic" w:cs="Helvetica"/>
          <w:sz w:val="28"/>
          <w:szCs w:val="28"/>
          <w:shd w:val="clear" w:color="auto" w:fill="FFFFFF"/>
        </w:rPr>
      </w:pPr>
      <w:proofErr w:type="spellStart"/>
      <w:r>
        <w:rPr>
          <w:rFonts w:ascii="Century Gothic" w:hAnsi="Century Gothic" w:cs="Helvetica"/>
          <w:sz w:val="28"/>
          <w:szCs w:val="28"/>
          <w:shd w:val="clear" w:color="auto" w:fill="FFFFFF"/>
        </w:rPr>
        <w:t>Giinitam</w:t>
      </w:r>
      <w:proofErr w:type="spellEnd"/>
      <w:r>
        <w:rPr>
          <w:rFonts w:ascii="Century Gothic" w:hAnsi="Century Gothic" w:cs="Helvetica"/>
          <w:sz w:val="28"/>
          <w:szCs w:val="28"/>
          <w:shd w:val="clear" w:color="auto" w:fill="FFFFFF"/>
        </w:rPr>
        <w:t xml:space="preserve"> – Your turn </w:t>
      </w:r>
      <w:bookmarkStart w:id="0" w:name="_GoBack"/>
      <w:bookmarkEnd w:id="0"/>
    </w:p>
    <w:p w:rsidR="003F4E11" w:rsidRDefault="003F4E11" w:rsidP="003F4E11">
      <w:pPr>
        <w:spacing w:line="276" w:lineRule="auto"/>
        <w:rPr>
          <w:rFonts w:ascii="Century Gothic" w:hAnsi="Century Gothic" w:cs="Helvetica"/>
          <w:color w:val="606770"/>
          <w:sz w:val="28"/>
          <w:szCs w:val="28"/>
          <w:shd w:val="clear" w:color="auto" w:fill="FFFFFF"/>
        </w:rPr>
      </w:pPr>
    </w:p>
    <w:p w:rsidR="00B7058D" w:rsidRPr="009A51AA" w:rsidRDefault="007C327E" w:rsidP="003F4E11">
      <w:pPr>
        <w:spacing w:line="276" w:lineRule="auto"/>
        <w:rPr>
          <w:rFonts w:ascii="Century Gothic" w:hAnsi="Century Gothic"/>
          <w:sz w:val="28"/>
          <w:szCs w:val="28"/>
        </w:rPr>
      </w:pPr>
    </w:p>
    <w:sectPr w:rsidR="00B7058D" w:rsidRPr="009A51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450AE"/>
    <w:multiLevelType w:val="hybridMultilevel"/>
    <w:tmpl w:val="CB3C38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14447"/>
    <w:multiLevelType w:val="hybridMultilevel"/>
    <w:tmpl w:val="F1E0DE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52EF3"/>
    <w:multiLevelType w:val="hybridMultilevel"/>
    <w:tmpl w:val="C5B2EA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447DC"/>
    <w:multiLevelType w:val="hybridMultilevel"/>
    <w:tmpl w:val="8FDA4038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AA"/>
    <w:rsid w:val="00351640"/>
    <w:rsid w:val="003F4E11"/>
    <w:rsid w:val="00704021"/>
    <w:rsid w:val="007B5CC4"/>
    <w:rsid w:val="007C327E"/>
    <w:rsid w:val="009A51AA"/>
    <w:rsid w:val="00F2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C03E7"/>
  <w15:chartTrackingRefBased/>
  <w15:docId w15:val="{7C90BF8E-7DC9-479F-AD77-F6412901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E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3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Neganigwane</dc:creator>
  <cp:keywords/>
  <dc:description/>
  <cp:lastModifiedBy>Brigitte Neganigwane</cp:lastModifiedBy>
  <cp:revision>2</cp:revision>
  <cp:lastPrinted>2020-01-13T20:29:00Z</cp:lastPrinted>
  <dcterms:created xsi:type="dcterms:W3CDTF">2020-01-10T20:35:00Z</dcterms:created>
  <dcterms:modified xsi:type="dcterms:W3CDTF">2020-01-13T20:31:00Z</dcterms:modified>
</cp:coreProperties>
</file>