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47" w:rsidRPr="00C01147" w:rsidRDefault="00C01147" w:rsidP="00C01147">
      <w:pPr>
        <w:jc w:val="center"/>
        <w:rPr>
          <w:rFonts w:ascii="Century Gothic" w:hAnsi="Century Gothic"/>
          <w:b/>
          <w:sz w:val="44"/>
          <w:szCs w:val="28"/>
        </w:rPr>
      </w:pPr>
      <w:r w:rsidRPr="00C01147">
        <w:rPr>
          <w:rFonts w:ascii="Century Gothic" w:hAnsi="Century Gothic"/>
          <w:b/>
          <w:sz w:val="44"/>
          <w:szCs w:val="28"/>
        </w:rPr>
        <w:t>Simon Ikido…</w:t>
      </w:r>
      <w:r w:rsidRPr="00C01147">
        <w:rPr>
          <w:rFonts w:ascii="Century Gothic" w:hAnsi="Century Gothic"/>
          <w:b/>
          <w:sz w:val="44"/>
          <w:szCs w:val="28"/>
        </w:rPr>
        <w:br/>
      </w:r>
    </w:p>
    <w:p w:rsidR="007637AF" w:rsidRDefault="007637AF" w:rsidP="00E22480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How to Play:</w:t>
      </w:r>
    </w:p>
    <w:p w:rsidR="007637AF" w:rsidRDefault="007637AF" w:rsidP="00E22480">
      <w:pPr>
        <w:rPr>
          <w:rFonts w:ascii="Century Gothic" w:hAnsi="Century Gothic"/>
          <w:sz w:val="28"/>
          <w:szCs w:val="28"/>
          <w:u w:val="single"/>
        </w:rPr>
      </w:pPr>
    </w:p>
    <w:p w:rsidR="007637AF" w:rsidRPr="007637AF" w:rsidRDefault="007637AF" w:rsidP="00E2248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Have children stand in a circle and use the phrase given below. Help children by pointing to your own body p</w:t>
      </w:r>
      <w:r w:rsidR="00C01147">
        <w:rPr>
          <w:rFonts w:ascii="Century Gothic" w:hAnsi="Century Gothic"/>
          <w:sz w:val="28"/>
          <w:szCs w:val="28"/>
        </w:rPr>
        <w:t xml:space="preserve">art while saying the phrase. Continue the game using various body parts </w:t>
      </w:r>
      <w:r>
        <w:rPr>
          <w:rFonts w:ascii="Century Gothic" w:hAnsi="Century Gothic"/>
          <w:sz w:val="28"/>
          <w:szCs w:val="28"/>
        </w:rPr>
        <w:t xml:space="preserve">until </w:t>
      </w:r>
      <w:r w:rsidR="00C01147">
        <w:rPr>
          <w:rFonts w:ascii="Century Gothic" w:hAnsi="Century Gothic"/>
          <w:sz w:val="28"/>
          <w:szCs w:val="28"/>
        </w:rPr>
        <w:t>play is complete</w:t>
      </w:r>
      <w:r>
        <w:rPr>
          <w:rFonts w:ascii="Century Gothic" w:hAnsi="Century Gothic"/>
          <w:sz w:val="28"/>
          <w:szCs w:val="28"/>
        </w:rPr>
        <w:t>. Once the children get familiar with these words,</w:t>
      </w:r>
      <w:r w:rsidR="00C01147">
        <w:rPr>
          <w:rFonts w:ascii="Century Gothic" w:hAnsi="Century Gothic"/>
          <w:sz w:val="28"/>
          <w:szCs w:val="28"/>
        </w:rPr>
        <w:t xml:space="preserve"> you can</w:t>
      </w:r>
      <w:r>
        <w:rPr>
          <w:rFonts w:ascii="Century Gothic" w:hAnsi="Century Gothic"/>
          <w:sz w:val="28"/>
          <w:szCs w:val="28"/>
        </w:rPr>
        <w:t xml:space="preserve"> add </w:t>
      </w:r>
      <w:r w:rsidR="00C01147">
        <w:rPr>
          <w:rFonts w:ascii="Century Gothic" w:hAnsi="Century Gothic"/>
          <w:sz w:val="28"/>
          <w:szCs w:val="28"/>
        </w:rPr>
        <w:t xml:space="preserve">more using the </w:t>
      </w:r>
      <w:proofErr w:type="spellStart"/>
      <w:r w:rsidR="00C01147" w:rsidRPr="00C01147">
        <w:rPr>
          <w:rFonts w:ascii="Century Gothic" w:hAnsi="Century Gothic"/>
          <w:sz w:val="28"/>
          <w:szCs w:val="28"/>
        </w:rPr>
        <w:t>Niiyaw</w:t>
      </w:r>
      <w:proofErr w:type="spellEnd"/>
      <w:r w:rsidR="00C01147" w:rsidRPr="00C0114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1147" w:rsidRPr="00C01147">
        <w:rPr>
          <w:rFonts w:ascii="Century Gothic" w:hAnsi="Century Gothic"/>
          <w:sz w:val="28"/>
          <w:szCs w:val="28"/>
        </w:rPr>
        <w:t>Giiyaw</w:t>
      </w:r>
      <w:proofErr w:type="spellEnd"/>
      <w:r w:rsidR="00C01147" w:rsidRPr="00C0114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1147" w:rsidRPr="00C01147">
        <w:rPr>
          <w:rFonts w:ascii="Century Gothic" w:hAnsi="Century Gothic"/>
          <w:sz w:val="28"/>
          <w:szCs w:val="28"/>
        </w:rPr>
        <w:t>Wiiyaw</w:t>
      </w:r>
      <w:proofErr w:type="spellEnd"/>
      <w:r w:rsidR="00C01147" w:rsidRPr="00C01147">
        <w:rPr>
          <w:rFonts w:ascii="Century Gothic" w:hAnsi="Century Gothic"/>
          <w:sz w:val="28"/>
          <w:szCs w:val="28"/>
        </w:rPr>
        <w:t xml:space="preserve"> Ikidowinan - Body Part Vocabulary</w:t>
      </w:r>
      <w:r w:rsidR="00C01147">
        <w:rPr>
          <w:rFonts w:ascii="Century Gothic" w:hAnsi="Century Gothic"/>
          <w:sz w:val="28"/>
          <w:szCs w:val="28"/>
        </w:rPr>
        <w:t xml:space="preserve"> List included in this kit. </w:t>
      </w:r>
    </w:p>
    <w:p w:rsidR="007637AF" w:rsidRDefault="007637AF" w:rsidP="00E22480">
      <w:pPr>
        <w:rPr>
          <w:rFonts w:ascii="Century Gothic" w:hAnsi="Century Gothic"/>
          <w:sz w:val="28"/>
          <w:szCs w:val="28"/>
          <w:u w:val="single"/>
        </w:rPr>
      </w:pPr>
    </w:p>
    <w:p w:rsidR="00E22480" w:rsidRPr="0089044E" w:rsidRDefault="00E22480" w:rsidP="00E22480">
      <w:pPr>
        <w:rPr>
          <w:rFonts w:ascii="Century Gothic" w:hAnsi="Century Gothic"/>
          <w:sz w:val="28"/>
          <w:szCs w:val="28"/>
          <w:u w:val="single"/>
        </w:rPr>
      </w:pPr>
      <w:r w:rsidRPr="0089044E">
        <w:rPr>
          <w:rFonts w:ascii="Century Gothic" w:hAnsi="Century Gothic"/>
          <w:sz w:val="28"/>
          <w:szCs w:val="28"/>
          <w:u w:val="single"/>
        </w:rPr>
        <w:t>Phrase to Use:</w:t>
      </w:r>
    </w:p>
    <w:p w:rsidR="00E22480" w:rsidRPr="0089044E" w:rsidRDefault="00E22480" w:rsidP="00E22480">
      <w:pPr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</w:p>
    <w:p w:rsidR="00E22480" w:rsidRPr="0089044E" w:rsidRDefault="00E22480" w:rsidP="00E22480">
      <w:pPr>
        <w:rPr>
          <w:rFonts w:ascii="Century Gothic" w:hAnsi="Century Gothic"/>
          <w:sz w:val="28"/>
          <w:szCs w:val="28"/>
        </w:rPr>
      </w:pPr>
      <w:r w:rsidRPr="0089044E">
        <w:rPr>
          <w:rFonts w:ascii="Century Gothic" w:hAnsi="Century Gothic"/>
          <w:sz w:val="28"/>
          <w:szCs w:val="28"/>
        </w:rPr>
        <w:t xml:space="preserve">Simon ikido </w:t>
      </w:r>
      <w:proofErr w:type="spellStart"/>
      <w:r w:rsidRPr="0089044E">
        <w:rPr>
          <w:rFonts w:ascii="Century Gothic" w:hAnsi="Century Gothic"/>
          <w:sz w:val="28"/>
          <w:szCs w:val="28"/>
        </w:rPr>
        <w:t>zaaminan</w:t>
      </w:r>
      <w:proofErr w:type="spellEnd"/>
      <w:r w:rsidRPr="0089044E">
        <w:rPr>
          <w:rFonts w:ascii="Century Gothic" w:hAnsi="Century Gothic"/>
          <w:sz w:val="28"/>
          <w:szCs w:val="28"/>
        </w:rPr>
        <w:t xml:space="preserve"> _______</w:t>
      </w:r>
      <w:r w:rsidR="00C01147">
        <w:rPr>
          <w:rFonts w:ascii="Century Gothic" w:hAnsi="Century Gothic"/>
          <w:sz w:val="28"/>
          <w:szCs w:val="28"/>
        </w:rPr>
        <w:t>______________</w:t>
      </w:r>
      <w:r w:rsidRPr="0089044E">
        <w:rPr>
          <w:rFonts w:ascii="Century Gothic" w:hAnsi="Century Gothic"/>
          <w:sz w:val="28"/>
          <w:szCs w:val="28"/>
        </w:rPr>
        <w:t>.</w:t>
      </w:r>
    </w:p>
    <w:p w:rsidR="00E22480" w:rsidRPr="00C01147" w:rsidRDefault="00E22480" w:rsidP="00E22480">
      <w:pPr>
        <w:rPr>
          <w:rFonts w:ascii="Century Gothic" w:hAnsi="Century Gothic"/>
          <w:i/>
          <w:sz w:val="28"/>
          <w:szCs w:val="28"/>
        </w:rPr>
      </w:pPr>
      <w:r w:rsidRPr="00C01147">
        <w:rPr>
          <w:rFonts w:ascii="Century Gothic" w:hAnsi="Century Gothic"/>
          <w:i/>
          <w:sz w:val="28"/>
          <w:szCs w:val="28"/>
        </w:rPr>
        <w:t>Simon says touch your ___</w:t>
      </w:r>
      <w:r w:rsidR="00C01147">
        <w:rPr>
          <w:rFonts w:ascii="Century Gothic" w:hAnsi="Century Gothic"/>
          <w:i/>
          <w:sz w:val="28"/>
          <w:szCs w:val="28"/>
        </w:rPr>
        <w:t>______________</w:t>
      </w:r>
      <w:r w:rsidRPr="00C01147">
        <w:rPr>
          <w:rFonts w:ascii="Century Gothic" w:hAnsi="Century Gothic"/>
          <w:i/>
          <w:sz w:val="28"/>
          <w:szCs w:val="28"/>
        </w:rPr>
        <w:t>____.</w:t>
      </w:r>
    </w:p>
    <w:p w:rsidR="00E22480" w:rsidRPr="0089044E" w:rsidRDefault="00E22480" w:rsidP="00E22480">
      <w:pPr>
        <w:rPr>
          <w:rFonts w:ascii="Century Gothic" w:hAnsi="Century Gothic"/>
          <w:sz w:val="28"/>
          <w:szCs w:val="28"/>
        </w:rPr>
      </w:pPr>
    </w:p>
    <w:p w:rsidR="00E22480" w:rsidRPr="0089044E" w:rsidRDefault="00B02B06" w:rsidP="00E22480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Vocabulary:</w:t>
      </w:r>
    </w:p>
    <w:p w:rsidR="00E22480" w:rsidRPr="0089044E" w:rsidRDefault="00E22480" w:rsidP="00E22480">
      <w:pPr>
        <w:rPr>
          <w:rFonts w:ascii="Century Gothic" w:hAnsi="Century Gothic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044E" w:rsidRPr="0089044E" w:rsidTr="00E22480">
        <w:tc>
          <w:tcPr>
            <w:tcW w:w="3116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gishtigwaan</w:t>
            </w:r>
            <w:proofErr w:type="spellEnd"/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head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gidinamaagan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(ag)</w:t>
            </w:r>
          </w:p>
          <w:p w:rsidR="0089044E" w:rsidRPr="0089044E" w:rsidRDefault="0089044E" w:rsidP="0089044E">
            <w:pPr>
              <w:rPr>
                <w:sz w:val="28"/>
                <w:szCs w:val="28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shoulder(s)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gigidig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</w:t>
            </w: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oog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knee(s)</w:t>
            </w:r>
          </w:p>
        </w:tc>
      </w:tr>
      <w:tr w:rsidR="0089044E" w:rsidRPr="0089044E" w:rsidTr="00E22480">
        <w:tc>
          <w:tcPr>
            <w:tcW w:w="3116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Pr="0089044E">
              <w:rPr>
                <w:rFonts w:ascii="Century Gothic" w:hAnsi="Century Gothic"/>
                <w:sz w:val="28"/>
                <w:szCs w:val="28"/>
              </w:rPr>
              <w:t>izid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(an)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</w:t>
            </w:r>
            <w:r w:rsidRPr="0089044E">
              <w:rPr>
                <w:rFonts w:ascii="Century Gothic" w:hAnsi="Century Gothic"/>
                <w:sz w:val="28"/>
                <w:szCs w:val="28"/>
              </w:rPr>
              <w:t>our foot (feet)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gitawag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(an)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ear(s)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gishkiinhzhig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</w:t>
            </w: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oon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eye(s)</w:t>
            </w:r>
          </w:p>
        </w:tc>
      </w:tr>
      <w:tr w:rsidR="0089044E" w:rsidRPr="0089044E" w:rsidTr="00E22480">
        <w:tc>
          <w:tcPr>
            <w:tcW w:w="3116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gidoon</w:t>
            </w:r>
            <w:proofErr w:type="spellEnd"/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mouth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gijaan</w:t>
            </w:r>
            <w:proofErr w:type="spellEnd"/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nose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Pr="0089044E">
              <w:rPr>
                <w:rFonts w:ascii="Century Gothic" w:hAnsi="Century Gothic"/>
                <w:sz w:val="28"/>
                <w:szCs w:val="28"/>
              </w:rPr>
              <w:t>inik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(an)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arm(s)</w:t>
            </w:r>
          </w:p>
        </w:tc>
      </w:tr>
      <w:tr w:rsidR="0089044E" w:rsidRPr="0089044E" w:rsidTr="00E22480">
        <w:tc>
          <w:tcPr>
            <w:tcW w:w="3116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Pr="0089044E">
              <w:rPr>
                <w:rFonts w:ascii="Century Gothic" w:hAnsi="Century Gothic"/>
                <w:sz w:val="28"/>
                <w:szCs w:val="28"/>
              </w:rPr>
              <w:t>ikaad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(an)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</w:t>
            </w:r>
            <w:r w:rsidRPr="0089044E">
              <w:rPr>
                <w:rFonts w:ascii="Century Gothic" w:hAnsi="Century Gothic"/>
                <w:sz w:val="28"/>
                <w:szCs w:val="28"/>
              </w:rPr>
              <w:t>our leg(s)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Pr="0089044E">
              <w:rPr>
                <w:rFonts w:ascii="Century Gothic" w:hAnsi="Century Gothic"/>
                <w:sz w:val="28"/>
                <w:szCs w:val="28"/>
              </w:rPr>
              <w:t>ininj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(</w:t>
            </w:r>
            <w:proofErr w:type="spellStart"/>
            <w:r w:rsidRPr="0089044E">
              <w:rPr>
                <w:rFonts w:ascii="Century Gothic" w:hAnsi="Century Gothic"/>
                <w:sz w:val="28"/>
                <w:szCs w:val="28"/>
              </w:rPr>
              <w:t>iin</w:t>
            </w:r>
            <w:proofErr w:type="spellEnd"/>
            <w:r w:rsidRPr="0089044E">
              <w:rPr>
                <w:rFonts w:ascii="Century Gothic" w:hAnsi="Century Gothic"/>
                <w:sz w:val="28"/>
                <w:szCs w:val="28"/>
              </w:rPr>
              <w:t>)</w:t>
            </w:r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</w:t>
            </w:r>
            <w:r w:rsidRPr="0089044E">
              <w:rPr>
                <w:rFonts w:ascii="Century Gothic" w:hAnsi="Century Gothic"/>
                <w:sz w:val="28"/>
                <w:szCs w:val="28"/>
              </w:rPr>
              <w:t>our hand(s)</w:t>
            </w:r>
          </w:p>
        </w:tc>
        <w:tc>
          <w:tcPr>
            <w:tcW w:w="3117" w:type="dxa"/>
          </w:tcPr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Pr="0089044E">
              <w:rPr>
                <w:rFonts w:ascii="Century Gothic" w:hAnsi="Century Gothic"/>
                <w:sz w:val="28"/>
                <w:szCs w:val="28"/>
              </w:rPr>
              <w:t>imisat</w:t>
            </w:r>
            <w:proofErr w:type="spellEnd"/>
          </w:p>
          <w:p w:rsidR="0089044E" w:rsidRPr="0089044E" w:rsidRDefault="0089044E" w:rsidP="0089044E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89044E">
              <w:rPr>
                <w:rFonts w:ascii="Century Gothic" w:hAnsi="Century Gothic"/>
                <w:sz w:val="28"/>
                <w:szCs w:val="28"/>
              </w:rPr>
              <w:t>Your stomach</w:t>
            </w:r>
          </w:p>
        </w:tc>
      </w:tr>
    </w:tbl>
    <w:p w:rsidR="00E22480" w:rsidRPr="00E22480" w:rsidRDefault="00E22480" w:rsidP="00E22480">
      <w:pPr>
        <w:rPr>
          <w:rFonts w:ascii="Century Gothic" w:hAnsi="Century Gothic"/>
          <w:sz w:val="28"/>
          <w:szCs w:val="28"/>
          <w:u w:val="single"/>
        </w:rPr>
      </w:pPr>
    </w:p>
    <w:p w:rsidR="00E22480" w:rsidRPr="00E22480" w:rsidRDefault="00E22480" w:rsidP="00E22480">
      <w:pPr>
        <w:rPr>
          <w:rFonts w:ascii="Century Gothic" w:hAnsi="Century Gothic"/>
          <w:b/>
          <w:sz w:val="28"/>
          <w:szCs w:val="28"/>
        </w:rPr>
      </w:pPr>
    </w:p>
    <w:p w:rsidR="00C9032A" w:rsidRDefault="00C9032A"/>
    <w:sectPr w:rsidR="00C90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80"/>
    <w:rsid w:val="007637AF"/>
    <w:rsid w:val="00770DC3"/>
    <w:rsid w:val="0089044E"/>
    <w:rsid w:val="00B02B06"/>
    <w:rsid w:val="00C01147"/>
    <w:rsid w:val="00C9032A"/>
    <w:rsid w:val="00E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F7B9"/>
  <w15:chartTrackingRefBased/>
  <w15:docId w15:val="{D886D36A-4216-4C9D-90E6-FB0DD9B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8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 Generations</cp:lastModifiedBy>
  <cp:revision>4</cp:revision>
  <dcterms:created xsi:type="dcterms:W3CDTF">2019-03-20T20:23:00Z</dcterms:created>
  <dcterms:modified xsi:type="dcterms:W3CDTF">2019-03-25T21:02:00Z</dcterms:modified>
</cp:coreProperties>
</file>